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9FC5" w14:textId="5EF6F207" w:rsidR="005A58A1" w:rsidRPr="00F276A7" w:rsidRDefault="005A58A1" w:rsidP="005A58A1">
      <w:pPr>
        <w:rPr>
          <w:rFonts w:ascii="Times New Roman" w:hAnsi="Times New Roman" w:cs="Times New Roman"/>
          <w:b/>
          <w:sz w:val="26"/>
          <w:szCs w:val="26"/>
        </w:rPr>
      </w:pPr>
      <w:r w:rsidRPr="00F276A7">
        <w:rPr>
          <w:rFonts w:ascii="Times New Roman" w:hAnsi="Times New Roman" w:cs="Times New Roman"/>
          <w:b/>
          <w:sz w:val="26"/>
          <w:szCs w:val="26"/>
        </w:rPr>
        <w:t>ISTORINIS VILNIAUS MENIU</w:t>
      </w:r>
    </w:p>
    <w:p w14:paraId="37F095C7" w14:textId="77777777" w:rsidR="005A58A1" w:rsidRPr="00F276A7" w:rsidRDefault="005A58A1" w:rsidP="005A58A1">
      <w:pPr>
        <w:rPr>
          <w:rFonts w:ascii="Times New Roman" w:hAnsi="Times New Roman" w:cs="Times New Roman"/>
          <w:sz w:val="26"/>
          <w:szCs w:val="26"/>
        </w:rPr>
      </w:pPr>
    </w:p>
    <w:p w14:paraId="714C8991" w14:textId="586D1F52" w:rsidR="005A58A1" w:rsidRPr="00F276A7" w:rsidRDefault="005A58A1" w:rsidP="00032709">
      <w:pPr>
        <w:ind w:firstLine="720"/>
        <w:rPr>
          <w:rFonts w:ascii="Times New Roman" w:hAnsi="Times New Roman" w:cs="Times New Roman"/>
          <w:sz w:val="26"/>
          <w:szCs w:val="26"/>
        </w:rPr>
      </w:pPr>
      <w:r w:rsidRPr="00F276A7">
        <w:rPr>
          <w:rFonts w:ascii="Times New Roman" w:hAnsi="Times New Roman" w:cs="Times New Roman"/>
          <w:sz w:val="26"/>
          <w:szCs w:val="26"/>
        </w:rPr>
        <w:t>Vilnius – toks, kokį jį pažįstame šia</w:t>
      </w:r>
      <w:r w:rsidR="006657D1" w:rsidRPr="00F276A7">
        <w:rPr>
          <w:rFonts w:ascii="Times New Roman" w:hAnsi="Times New Roman" w:cs="Times New Roman"/>
          <w:sz w:val="26"/>
          <w:szCs w:val="26"/>
        </w:rPr>
        <w:t xml:space="preserve">ndien, </w:t>
      </w:r>
      <w:r w:rsidR="005E3BB8" w:rsidRPr="00F276A7">
        <w:rPr>
          <w:rFonts w:ascii="Times New Roman" w:hAnsi="Times New Roman" w:cs="Times New Roman"/>
          <w:sz w:val="26"/>
          <w:szCs w:val="26"/>
        </w:rPr>
        <w:t xml:space="preserve">– </w:t>
      </w:r>
      <w:r w:rsidR="006657D1" w:rsidRPr="00F276A7">
        <w:rPr>
          <w:rFonts w:ascii="Times New Roman" w:hAnsi="Times New Roman" w:cs="Times New Roman"/>
          <w:sz w:val="26"/>
          <w:szCs w:val="26"/>
        </w:rPr>
        <w:t>prasidėjo nuo įtaigios informacinės žinios.</w:t>
      </w:r>
      <w:r w:rsidRPr="00F276A7">
        <w:rPr>
          <w:rFonts w:ascii="Times New Roman" w:hAnsi="Times New Roman" w:cs="Times New Roman"/>
          <w:sz w:val="26"/>
          <w:szCs w:val="26"/>
        </w:rPr>
        <w:t xml:space="preserve"> </w:t>
      </w:r>
    </w:p>
    <w:p w14:paraId="4BB30BC3" w14:textId="5DFF0E22" w:rsidR="005A58A1" w:rsidRPr="00F276A7" w:rsidRDefault="005A58A1" w:rsidP="00032709">
      <w:pPr>
        <w:ind w:firstLine="720"/>
        <w:rPr>
          <w:rFonts w:ascii="Times New Roman" w:hAnsi="Times New Roman" w:cs="Times New Roman"/>
          <w:sz w:val="26"/>
          <w:szCs w:val="26"/>
        </w:rPr>
      </w:pPr>
      <w:r w:rsidRPr="0011612E">
        <w:rPr>
          <w:rFonts w:ascii="Times New Roman" w:hAnsi="Times New Roman" w:cs="Times New Roman"/>
          <w:i/>
          <w:sz w:val="26"/>
          <w:szCs w:val="26"/>
        </w:rPr>
        <w:t>Vos</w:t>
      </w:r>
      <w:r w:rsidRPr="00D62B45">
        <w:rPr>
          <w:rFonts w:ascii="Times New Roman" w:hAnsi="Times New Roman" w:cs="Times New Roman"/>
          <w:sz w:val="26"/>
          <w:szCs w:val="26"/>
        </w:rPr>
        <w:t xml:space="preserve"> prieš</w:t>
      </w:r>
      <w:r w:rsidRPr="00F276A7">
        <w:rPr>
          <w:rFonts w:ascii="Times New Roman" w:hAnsi="Times New Roman" w:cs="Times New Roman"/>
          <w:sz w:val="26"/>
          <w:szCs w:val="26"/>
        </w:rPr>
        <w:t xml:space="preserve"> 700 metų, 1322</w:t>
      </w:r>
      <w:r w:rsidR="00FF0DF3" w:rsidRPr="00F276A7">
        <w:rPr>
          <w:rFonts w:ascii="Times New Roman" w:hAnsi="Times New Roman" w:cs="Times New Roman"/>
          <w:sz w:val="26"/>
          <w:szCs w:val="26"/>
        </w:rPr>
        <w:t>–</w:t>
      </w:r>
      <w:r w:rsidRPr="00F276A7">
        <w:rPr>
          <w:rFonts w:ascii="Times New Roman" w:hAnsi="Times New Roman" w:cs="Times New Roman"/>
          <w:sz w:val="26"/>
          <w:szCs w:val="26"/>
        </w:rPr>
        <w:t xml:space="preserve">1323 m. Lietuvos </w:t>
      </w:r>
      <w:r w:rsidR="00665AA0" w:rsidRPr="00F276A7">
        <w:rPr>
          <w:rFonts w:ascii="Times New Roman" w:hAnsi="Times New Roman" w:cs="Times New Roman"/>
          <w:sz w:val="26"/>
          <w:szCs w:val="26"/>
        </w:rPr>
        <w:t>d</w:t>
      </w:r>
      <w:r w:rsidRPr="00F276A7">
        <w:rPr>
          <w:rFonts w:ascii="Times New Roman" w:hAnsi="Times New Roman" w:cs="Times New Roman"/>
          <w:sz w:val="26"/>
          <w:szCs w:val="26"/>
        </w:rPr>
        <w:t xml:space="preserve">idysis kunigaikštis Gediminas į Europą pasiuntė septynis diplomatinius laiškus. Viename iš jų valdovas pirmą kartą paminėjo savo valstybės sostinę – Vilnių. Laiškai adresatus pasiekė, o miesto gyvenimas tapo Europos istorijos dalimi: </w:t>
      </w:r>
      <w:r w:rsidRPr="00D62B45">
        <w:rPr>
          <w:rFonts w:ascii="Times New Roman" w:hAnsi="Times New Roman" w:cs="Times New Roman"/>
          <w:iCs/>
          <w:sz w:val="26"/>
          <w:szCs w:val="26"/>
        </w:rPr>
        <w:t>Vilnius atsivėrė pasauliui, o pasaulis atrado Vilnių</w:t>
      </w:r>
      <w:r w:rsidRPr="007C2575">
        <w:rPr>
          <w:rFonts w:ascii="Times New Roman" w:hAnsi="Times New Roman" w:cs="Times New Roman"/>
          <w:sz w:val="26"/>
          <w:szCs w:val="26"/>
        </w:rPr>
        <w:t>.</w:t>
      </w:r>
      <w:r w:rsidRPr="00F276A7">
        <w:rPr>
          <w:rFonts w:ascii="Times New Roman" w:hAnsi="Times New Roman" w:cs="Times New Roman"/>
          <w:sz w:val="26"/>
          <w:szCs w:val="26"/>
        </w:rPr>
        <w:t xml:space="preserve"> </w:t>
      </w:r>
    </w:p>
    <w:p w14:paraId="0E661403" w14:textId="53F33D4C" w:rsidR="005A58A1" w:rsidRPr="00F276A7" w:rsidRDefault="005A58A1" w:rsidP="006657D1">
      <w:pPr>
        <w:ind w:firstLine="720"/>
        <w:rPr>
          <w:rFonts w:ascii="Times New Roman" w:hAnsi="Times New Roman" w:cs="Times New Roman"/>
          <w:sz w:val="26"/>
          <w:szCs w:val="26"/>
        </w:rPr>
      </w:pPr>
      <w:r w:rsidRPr="00F276A7">
        <w:rPr>
          <w:rFonts w:ascii="Times New Roman" w:hAnsi="Times New Roman" w:cs="Times New Roman"/>
          <w:sz w:val="26"/>
          <w:szCs w:val="26"/>
        </w:rPr>
        <w:t>2023</w:t>
      </w:r>
      <w:r w:rsidR="007C2575">
        <w:rPr>
          <w:rFonts w:ascii="Times New Roman" w:hAnsi="Times New Roman" w:cs="Times New Roman"/>
          <w:sz w:val="26"/>
          <w:szCs w:val="26"/>
        </w:rPr>
        <w:t xml:space="preserve"> m.</w:t>
      </w:r>
      <w:r w:rsidRPr="00F276A7">
        <w:rPr>
          <w:rFonts w:ascii="Times New Roman" w:hAnsi="Times New Roman" w:cs="Times New Roman"/>
          <w:sz w:val="26"/>
          <w:szCs w:val="26"/>
        </w:rPr>
        <w:t xml:space="preserve"> vilniečiai </w:t>
      </w:r>
      <w:r w:rsidR="007C2575">
        <w:rPr>
          <w:rFonts w:ascii="Times New Roman" w:hAnsi="Times New Roman" w:cs="Times New Roman"/>
          <w:sz w:val="26"/>
          <w:szCs w:val="26"/>
        </w:rPr>
        <w:t>š</w:t>
      </w:r>
      <w:r w:rsidRPr="00F276A7">
        <w:rPr>
          <w:rFonts w:ascii="Times New Roman" w:hAnsi="Times New Roman" w:cs="Times New Roman"/>
          <w:sz w:val="26"/>
          <w:szCs w:val="26"/>
        </w:rPr>
        <w:t>vęs šį įspūdingą jubiliejų.</w:t>
      </w:r>
    </w:p>
    <w:p w14:paraId="7A76E2D6" w14:textId="6D161846" w:rsidR="005A58A1" w:rsidRPr="00F276A7" w:rsidRDefault="005A58A1" w:rsidP="00032709">
      <w:pPr>
        <w:ind w:firstLine="720"/>
        <w:rPr>
          <w:rFonts w:ascii="Times New Roman" w:hAnsi="Times New Roman" w:cs="Times New Roman"/>
          <w:sz w:val="26"/>
          <w:szCs w:val="26"/>
        </w:rPr>
      </w:pPr>
      <w:r w:rsidRPr="00F276A7">
        <w:rPr>
          <w:rFonts w:ascii="Times New Roman" w:hAnsi="Times New Roman" w:cs="Times New Roman"/>
          <w:sz w:val="26"/>
          <w:szCs w:val="26"/>
        </w:rPr>
        <w:t>Sunku tiksliai pasakyti, kada į dabartinio Vilniaus teritoriją atkeliavo pirm</w:t>
      </w:r>
      <w:r w:rsidR="007C2575">
        <w:rPr>
          <w:rFonts w:ascii="Times New Roman" w:hAnsi="Times New Roman" w:cs="Times New Roman"/>
          <w:sz w:val="26"/>
          <w:szCs w:val="26"/>
        </w:rPr>
        <w:t>ieji</w:t>
      </w:r>
      <w:r w:rsidRPr="00F276A7">
        <w:rPr>
          <w:rFonts w:ascii="Times New Roman" w:hAnsi="Times New Roman" w:cs="Times New Roman"/>
          <w:sz w:val="26"/>
          <w:szCs w:val="26"/>
        </w:rPr>
        <w:t xml:space="preserve"> gyventoja</w:t>
      </w:r>
      <w:r w:rsidR="007C2575">
        <w:rPr>
          <w:rFonts w:ascii="Times New Roman" w:hAnsi="Times New Roman" w:cs="Times New Roman"/>
          <w:sz w:val="26"/>
          <w:szCs w:val="26"/>
        </w:rPr>
        <w:t>i</w:t>
      </w:r>
      <w:r w:rsidRPr="00F276A7">
        <w:rPr>
          <w:rFonts w:ascii="Times New Roman" w:hAnsi="Times New Roman" w:cs="Times New Roman"/>
          <w:sz w:val="26"/>
          <w:szCs w:val="26"/>
        </w:rPr>
        <w:t xml:space="preserve"> kada jis čia įkūrė pirmąjį laužą ir kada šioje gyvenvietėje buvo ištarti Vilnelės ir Vilniaus vardai. Akivaizdu, kad tai įvyko dar </w:t>
      </w:r>
      <w:r w:rsidR="008A62E1" w:rsidRPr="00F276A7">
        <w:rPr>
          <w:rFonts w:ascii="Times New Roman" w:hAnsi="Times New Roman" w:cs="Times New Roman"/>
          <w:sz w:val="26"/>
          <w:szCs w:val="26"/>
        </w:rPr>
        <w:t xml:space="preserve">gerokai </w:t>
      </w:r>
      <w:r w:rsidRPr="00F276A7">
        <w:rPr>
          <w:rFonts w:ascii="Times New Roman" w:hAnsi="Times New Roman" w:cs="Times New Roman"/>
          <w:sz w:val="26"/>
          <w:szCs w:val="26"/>
        </w:rPr>
        <w:t>iki kunigaikščio Gedimino lai(š)kų</w:t>
      </w:r>
      <w:r w:rsidR="00963518" w:rsidRPr="00F276A7">
        <w:rPr>
          <w:rFonts w:ascii="Times New Roman" w:hAnsi="Times New Roman" w:cs="Times New Roman"/>
          <w:sz w:val="26"/>
          <w:szCs w:val="26"/>
        </w:rPr>
        <w:t>.</w:t>
      </w:r>
      <w:r w:rsidRPr="00F276A7">
        <w:rPr>
          <w:rFonts w:ascii="Times New Roman" w:hAnsi="Times New Roman" w:cs="Times New Roman"/>
          <w:sz w:val="26"/>
          <w:szCs w:val="26"/>
        </w:rPr>
        <w:t xml:space="preserve"> </w:t>
      </w:r>
      <w:r w:rsidR="00963518" w:rsidRPr="00F276A7">
        <w:rPr>
          <w:rFonts w:ascii="Times New Roman" w:hAnsi="Times New Roman" w:cs="Times New Roman"/>
          <w:sz w:val="26"/>
          <w:szCs w:val="26"/>
        </w:rPr>
        <w:t xml:space="preserve">Tačiau </w:t>
      </w:r>
      <w:r w:rsidRPr="00F276A7">
        <w:rPr>
          <w:rFonts w:ascii="Times New Roman" w:hAnsi="Times New Roman" w:cs="Times New Roman"/>
          <w:sz w:val="26"/>
          <w:szCs w:val="26"/>
        </w:rPr>
        <w:t>svarbu, kad iš tuometinio Europos civilizacijos pakraščio valdovas pasiuntė žinią, kad Lietuvos Didžioji Kunigaikštystė ir Vilnius yra verti Europos</w:t>
      </w:r>
      <w:r w:rsidR="008B277C" w:rsidRPr="00F276A7">
        <w:rPr>
          <w:rFonts w:ascii="Times New Roman" w:hAnsi="Times New Roman" w:cs="Times New Roman"/>
          <w:sz w:val="26"/>
          <w:szCs w:val="26"/>
        </w:rPr>
        <w:t xml:space="preserve"> </w:t>
      </w:r>
      <w:r w:rsidRPr="00F276A7">
        <w:rPr>
          <w:rFonts w:ascii="Times New Roman" w:hAnsi="Times New Roman" w:cs="Times New Roman"/>
          <w:sz w:val="26"/>
          <w:szCs w:val="26"/>
        </w:rPr>
        <w:t>ir gali išplėsti jos ribas</w:t>
      </w:r>
      <w:r w:rsidR="008B277C" w:rsidRPr="00F276A7">
        <w:rPr>
          <w:rFonts w:ascii="Times New Roman" w:hAnsi="Times New Roman" w:cs="Times New Roman"/>
          <w:sz w:val="26"/>
          <w:szCs w:val="26"/>
        </w:rPr>
        <w:t>.</w:t>
      </w:r>
      <w:r w:rsidRPr="00F276A7">
        <w:rPr>
          <w:rFonts w:ascii="Times New Roman" w:hAnsi="Times New Roman" w:cs="Times New Roman"/>
          <w:sz w:val="26"/>
          <w:szCs w:val="26"/>
        </w:rPr>
        <w:t xml:space="preserve"> </w:t>
      </w:r>
      <w:r w:rsidR="008B277C" w:rsidRPr="00F276A7">
        <w:rPr>
          <w:rFonts w:ascii="Times New Roman" w:hAnsi="Times New Roman" w:cs="Times New Roman"/>
          <w:i/>
          <w:iCs/>
          <w:sz w:val="26"/>
          <w:szCs w:val="26"/>
        </w:rPr>
        <w:t xml:space="preserve">Ne </w:t>
      </w:r>
      <w:r w:rsidRPr="00F276A7">
        <w:rPr>
          <w:rFonts w:ascii="Times New Roman" w:hAnsi="Times New Roman" w:cs="Times New Roman"/>
          <w:i/>
          <w:iCs/>
          <w:sz w:val="26"/>
          <w:szCs w:val="26"/>
        </w:rPr>
        <w:t>tik Vilniui reikia Europos, Europai Vilnius taip pat reikalingas</w:t>
      </w:r>
      <w:r w:rsidRPr="00F276A7">
        <w:rPr>
          <w:rFonts w:ascii="Times New Roman" w:hAnsi="Times New Roman" w:cs="Times New Roman"/>
          <w:sz w:val="26"/>
          <w:szCs w:val="26"/>
        </w:rPr>
        <w:t>. Todėl 700 metų žymi savotišką Vilniaus lemtį, o gal ir misiją –</w:t>
      </w:r>
      <w:r w:rsidR="0073606A" w:rsidRPr="00F276A7">
        <w:rPr>
          <w:rFonts w:ascii="Times New Roman" w:hAnsi="Times New Roman" w:cs="Times New Roman"/>
          <w:sz w:val="26"/>
          <w:szCs w:val="26"/>
        </w:rPr>
        <w:t xml:space="preserve"> </w:t>
      </w:r>
      <w:r w:rsidRPr="00F276A7">
        <w:rPr>
          <w:rFonts w:ascii="Times New Roman" w:hAnsi="Times New Roman" w:cs="Times New Roman"/>
          <w:sz w:val="26"/>
          <w:szCs w:val="26"/>
        </w:rPr>
        <w:t xml:space="preserve">priimti, </w:t>
      </w:r>
      <w:r w:rsidR="00481975" w:rsidRPr="00F276A7">
        <w:rPr>
          <w:rFonts w:ascii="Times New Roman" w:hAnsi="Times New Roman" w:cs="Times New Roman"/>
          <w:sz w:val="26"/>
          <w:szCs w:val="26"/>
        </w:rPr>
        <w:t>su</w:t>
      </w:r>
      <w:r w:rsidRPr="00F276A7">
        <w:rPr>
          <w:rFonts w:ascii="Times New Roman" w:hAnsi="Times New Roman" w:cs="Times New Roman"/>
          <w:sz w:val="26"/>
          <w:szCs w:val="26"/>
        </w:rPr>
        <w:t>prasti, inicijuoti i</w:t>
      </w:r>
      <w:r w:rsidR="00481975" w:rsidRPr="00F276A7">
        <w:rPr>
          <w:rFonts w:ascii="Times New Roman" w:hAnsi="Times New Roman" w:cs="Times New Roman"/>
          <w:sz w:val="26"/>
          <w:szCs w:val="26"/>
        </w:rPr>
        <w:t>r</w:t>
      </w:r>
      <w:r w:rsidRPr="00F276A7">
        <w:rPr>
          <w:rFonts w:ascii="Times New Roman" w:hAnsi="Times New Roman" w:cs="Times New Roman"/>
          <w:sz w:val="26"/>
          <w:szCs w:val="26"/>
        </w:rPr>
        <w:t xml:space="preserve"> saugoti Senojo žemyno geografinius ir idėjinius riboženklius. Šiandien atrodo, kad Vilniui tai pavyko: lotyniškoji krikščionybė, </w:t>
      </w:r>
      <w:r w:rsidR="008F4B12" w:rsidRPr="00F276A7">
        <w:rPr>
          <w:rFonts w:ascii="Times New Roman" w:hAnsi="Times New Roman" w:cs="Times New Roman"/>
          <w:sz w:val="26"/>
          <w:szCs w:val="26"/>
        </w:rPr>
        <w:t xml:space="preserve">labiausiai į Rytus nutolęs </w:t>
      </w:r>
      <w:r w:rsidRPr="00F276A7">
        <w:rPr>
          <w:rFonts w:ascii="Times New Roman" w:hAnsi="Times New Roman" w:cs="Times New Roman"/>
          <w:sz w:val="26"/>
          <w:szCs w:val="26"/>
        </w:rPr>
        <w:t>Europos universitetas, tautų ir tikėjimų koegzistencija, savitas Baroko epochos židinys, Romantizmo poetai, du šimtus metų miestą lydinti laisvių idėja ir kova už jas, susidūrimas su despotija ir totalitarinėmis sistemomis bei nuolatinis priešinimasis joms</w:t>
      </w:r>
      <w:r w:rsidR="00802132" w:rsidRPr="00F276A7">
        <w:rPr>
          <w:rFonts w:ascii="Times New Roman" w:hAnsi="Times New Roman" w:cs="Times New Roman"/>
          <w:sz w:val="26"/>
          <w:szCs w:val="26"/>
        </w:rPr>
        <w:t>.</w:t>
      </w:r>
      <w:r w:rsidRPr="00F276A7">
        <w:rPr>
          <w:rFonts w:ascii="Times New Roman" w:hAnsi="Times New Roman" w:cs="Times New Roman"/>
          <w:sz w:val="26"/>
          <w:szCs w:val="26"/>
        </w:rPr>
        <w:t xml:space="preserve"> </w:t>
      </w:r>
      <w:r w:rsidR="00802132" w:rsidRPr="00F276A7">
        <w:rPr>
          <w:rFonts w:ascii="Times New Roman" w:hAnsi="Times New Roman" w:cs="Times New Roman"/>
          <w:sz w:val="26"/>
          <w:szCs w:val="26"/>
        </w:rPr>
        <w:t xml:space="preserve">Visa </w:t>
      </w:r>
      <w:r w:rsidRPr="00F276A7">
        <w:rPr>
          <w:rFonts w:ascii="Times New Roman" w:hAnsi="Times New Roman" w:cs="Times New Roman"/>
          <w:sz w:val="26"/>
          <w:szCs w:val="26"/>
        </w:rPr>
        <w:t>tai liudija apie nepaprastą Vilniaus patirtį.</w:t>
      </w:r>
    </w:p>
    <w:p w14:paraId="0206423D" w14:textId="1EA1F754" w:rsidR="005A58A1" w:rsidRPr="00F276A7" w:rsidRDefault="005A58A1" w:rsidP="00032709">
      <w:pPr>
        <w:ind w:firstLine="720"/>
        <w:rPr>
          <w:rFonts w:ascii="Times New Roman" w:hAnsi="Times New Roman" w:cs="Times New Roman"/>
          <w:sz w:val="26"/>
          <w:szCs w:val="26"/>
        </w:rPr>
      </w:pPr>
      <w:r w:rsidRPr="00F276A7">
        <w:rPr>
          <w:rFonts w:ascii="Times New Roman" w:hAnsi="Times New Roman" w:cs="Times New Roman"/>
          <w:sz w:val="26"/>
          <w:szCs w:val="26"/>
        </w:rPr>
        <w:t xml:space="preserve">Šiame istoriniame Vilniaus meniu rasite septynias miesto </w:t>
      </w:r>
      <w:r w:rsidR="00C52447" w:rsidRPr="00F276A7">
        <w:rPr>
          <w:rFonts w:ascii="Times New Roman" w:hAnsi="Times New Roman" w:cs="Times New Roman"/>
          <w:sz w:val="26"/>
          <w:szCs w:val="26"/>
        </w:rPr>
        <w:t xml:space="preserve">700 metų </w:t>
      </w:r>
      <w:r w:rsidRPr="00F276A7">
        <w:rPr>
          <w:rFonts w:ascii="Times New Roman" w:hAnsi="Times New Roman" w:cs="Times New Roman"/>
          <w:sz w:val="26"/>
          <w:szCs w:val="26"/>
        </w:rPr>
        <w:t xml:space="preserve">gyvenimą atspindinčias temas. Kiekvieną šių temų sudaro septyni trumpi istoriniai pasakojimai apie svarbiausius miestui žmones, įvykius </w:t>
      </w:r>
      <w:r w:rsidR="00F75DCE" w:rsidRPr="00F276A7">
        <w:rPr>
          <w:rFonts w:ascii="Times New Roman" w:hAnsi="Times New Roman" w:cs="Times New Roman"/>
          <w:sz w:val="26"/>
          <w:szCs w:val="26"/>
        </w:rPr>
        <w:t>i</w:t>
      </w:r>
      <w:r w:rsidRPr="00F276A7">
        <w:rPr>
          <w:rFonts w:ascii="Times New Roman" w:hAnsi="Times New Roman" w:cs="Times New Roman"/>
          <w:sz w:val="26"/>
          <w:szCs w:val="26"/>
        </w:rPr>
        <w:t>r idėjas. Meniu pateikti istoriniai siužetai pasakoja apie miesto kasdienybę, sostinės ir valstybingumo tradiciją bei savitą Vilniaus kultūrinę tapatybę. Šis meniu – tai tik pirmas žvilgsnis, kviečiantis pamilti turtingą Vilniaus istoriją</w:t>
      </w:r>
      <w:r w:rsidR="0057468C" w:rsidRPr="00F276A7">
        <w:rPr>
          <w:rFonts w:ascii="Times New Roman" w:hAnsi="Times New Roman" w:cs="Times New Roman"/>
          <w:sz w:val="26"/>
          <w:szCs w:val="26"/>
        </w:rPr>
        <w:t>.</w:t>
      </w:r>
      <w:r w:rsidRPr="00F276A7">
        <w:rPr>
          <w:rFonts w:ascii="Times New Roman" w:hAnsi="Times New Roman" w:cs="Times New Roman"/>
          <w:sz w:val="26"/>
          <w:szCs w:val="26"/>
        </w:rPr>
        <w:t xml:space="preserve"> </w:t>
      </w:r>
      <w:r w:rsidR="0057468C" w:rsidRPr="00F276A7">
        <w:rPr>
          <w:rFonts w:ascii="Times New Roman" w:hAnsi="Times New Roman" w:cs="Times New Roman"/>
          <w:sz w:val="26"/>
          <w:szCs w:val="26"/>
        </w:rPr>
        <w:t xml:space="preserve">Ją </w:t>
      </w:r>
      <w:r w:rsidRPr="00F276A7">
        <w:rPr>
          <w:rFonts w:ascii="Times New Roman" w:hAnsi="Times New Roman" w:cs="Times New Roman"/>
          <w:sz w:val="26"/>
          <w:szCs w:val="26"/>
        </w:rPr>
        <w:t>vilniečiai ir miesto svečiai kasdien atranda begalėje istorinių pasakojimų, miesto gatvėse, namų fasaduose ar atsitiktiniuose pašnekesiuose su praeiviais. Už visų šių istorijų</w:t>
      </w:r>
      <w:r w:rsidR="00B37DAA" w:rsidRPr="00F276A7">
        <w:rPr>
          <w:rFonts w:ascii="Times New Roman" w:hAnsi="Times New Roman" w:cs="Times New Roman"/>
          <w:sz w:val="26"/>
          <w:szCs w:val="26"/>
        </w:rPr>
        <w:t xml:space="preserve"> –</w:t>
      </w:r>
      <w:r w:rsidRPr="00F276A7">
        <w:rPr>
          <w:rFonts w:ascii="Times New Roman" w:hAnsi="Times New Roman" w:cs="Times New Roman"/>
          <w:sz w:val="26"/>
          <w:szCs w:val="26"/>
        </w:rPr>
        <w:t xml:space="preserve"> dar šimtai kitų, kurias kiekvienas galime atrasti savarankiškai.</w:t>
      </w:r>
    </w:p>
    <w:p w14:paraId="1541B90D" w14:textId="77777777" w:rsidR="007C2575" w:rsidRPr="00F276A7" w:rsidRDefault="007C2575" w:rsidP="005A58A1">
      <w:pPr>
        <w:rPr>
          <w:rFonts w:ascii="Times New Roman" w:hAnsi="Times New Roman" w:cs="Times New Roman"/>
          <w:sz w:val="26"/>
          <w:szCs w:val="26"/>
        </w:rPr>
      </w:pPr>
    </w:p>
    <w:p w14:paraId="74B99879" w14:textId="77777777" w:rsidR="005A58A1" w:rsidRPr="00F276A7" w:rsidRDefault="005A58A1" w:rsidP="00043B44">
      <w:pPr>
        <w:rPr>
          <w:b/>
          <w:bCs/>
        </w:rPr>
      </w:pPr>
    </w:p>
    <w:p w14:paraId="1D8805BE" w14:textId="49D5AF3B" w:rsidR="005E7CCB" w:rsidRDefault="005E7CCB" w:rsidP="00043B44">
      <w:pPr>
        <w:rPr>
          <w:bCs/>
        </w:rPr>
      </w:pPr>
      <w:r w:rsidRPr="00D62B45">
        <w:rPr>
          <w:bCs/>
        </w:rPr>
        <w:lastRenderedPageBreak/>
        <w:t>I. VILNIAUS LEGENDOS</w:t>
      </w:r>
      <w:r w:rsidR="00C80C71" w:rsidRPr="00D62B45">
        <w:rPr>
          <w:bCs/>
        </w:rPr>
        <w:t xml:space="preserve"> IR</w:t>
      </w:r>
      <w:r w:rsidR="00032709" w:rsidRPr="00D62B45">
        <w:rPr>
          <w:bCs/>
        </w:rPr>
        <w:t xml:space="preserve"> SIMBOLIAI</w:t>
      </w:r>
    </w:p>
    <w:p w14:paraId="25B04A0B" w14:textId="77777777" w:rsidR="006D3A46" w:rsidRPr="00D62B45" w:rsidRDefault="006D3A46" w:rsidP="00043B44">
      <w:pPr>
        <w:rPr>
          <w:bCs/>
        </w:rPr>
      </w:pPr>
    </w:p>
    <w:p w14:paraId="14F2CAE1" w14:textId="080D46FD" w:rsidR="00FF4189" w:rsidRPr="00F276A7" w:rsidRDefault="00FF4189" w:rsidP="00FF4189">
      <w:pPr>
        <w:rPr>
          <w:b/>
          <w:bCs/>
        </w:rPr>
      </w:pPr>
      <w:r w:rsidRPr="00F276A7">
        <w:rPr>
          <w:b/>
          <w:bCs/>
        </w:rPr>
        <w:t>1.</w:t>
      </w:r>
      <w:r w:rsidR="00D215BA">
        <w:rPr>
          <w:b/>
          <w:bCs/>
        </w:rPr>
        <w:t xml:space="preserve"> </w:t>
      </w:r>
      <w:r w:rsidRPr="00F276A7">
        <w:rPr>
          <w:b/>
          <w:bCs/>
        </w:rPr>
        <w:t>Apreiškimas Gediminui</w:t>
      </w:r>
    </w:p>
    <w:p w14:paraId="1CF1A0A0" w14:textId="224609DA" w:rsidR="00FF4189" w:rsidRPr="00F276A7" w:rsidRDefault="00FF4189" w:rsidP="00FF4189">
      <w:pPr>
        <w:rPr>
          <w:bCs/>
        </w:rPr>
      </w:pPr>
      <w:r w:rsidRPr="00F276A7">
        <w:rPr>
          <w:bCs/>
        </w:rPr>
        <w:t>Vilniaus teritorijoje žmonės gyveno nuo paleolito pabaigos. Tai buvo medžiotojai, atklydę į šią vietą paskui gauruotus raganosius ir mamutus – jų kaulai, pradūlėję bene 14000 metų, XX a. buvo surasti Antakalnyje. Tačiau Vilniaus kaip sostinės istorija prasideda kunigaikščio Gedimino laikais. Apie tai pasakoja legenda, užrašyta XVI a. Lietuvos metraščiuose – praėjus dviem šimtams metų po Gedimino mirties. Pasak jos, Gediminas, išvykęs medžioti, nakvynei apsistojo Šventaragio slėnyje. Ten jis susapnavo, kad ant kalno, tuomet vadinto Kreivuoju, stovi didžiulis geležinis vilkas, o jame staugia tarytum šimtas vilkų. Žynys Lizdeika išaiškino sapną</w:t>
      </w:r>
      <w:r w:rsidR="000655DF" w:rsidRPr="00F276A7">
        <w:rPr>
          <w:bCs/>
        </w:rPr>
        <w:t>:</w:t>
      </w:r>
      <w:r w:rsidRPr="00F276A7">
        <w:rPr>
          <w:bCs/>
        </w:rPr>
        <w:t xml:space="preserve"> čia stovės</w:t>
      </w:r>
      <w:r w:rsidR="000655DF" w:rsidRPr="00F276A7">
        <w:rPr>
          <w:bCs/>
        </w:rPr>
        <w:t xml:space="preserve"> sostinė</w:t>
      </w:r>
      <w:r w:rsidRPr="00F276A7">
        <w:rPr>
          <w:bCs/>
        </w:rPr>
        <w:t xml:space="preserve">, o jos garsas sklis po visą pasaulį. </w:t>
      </w:r>
      <w:r w:rsidR="00CB5437" w:rsidRPr="00F276A7">
        <w:rPr>
          <w:bCs/>
        </w:rPr>
        <w:t>Š</w:t>
      </w:r>
      <w:r w:rsidRPr="00F276A7">
        <w:rPr>
          <w:bCs/>
        </w:rPr>
        <w:t xml:space="preserve">i istorija </w:t>
      </w:r>
      <w:r w:rsidR="00CB5437" w:rsidRPr="00F276A7">
        <w:rPr>
          <w:bCs/>
        </w:rPr>
        <w:t>panaši į</w:t>
      </w:r>
      <w:r w:rsidRPr="00F276A7">
        <w:rPr>
          <w:bCs/>
        </w:rPr>
        <w:t xml:space="preserve"> legend</w:t>
      </w:r>
      <w:r w:rsidR="00CB5437" w:rsidRPr="00F276A7">
        <w:rPr>
          <w:bCs/>
        </w:rPr>
        <w:t>ą</w:t>
      </w:r>
      <w:r w:rsidRPr="00F276A7">
        <w:rPr>
          <w:bCs/>
        </w:rPr>
        <w:t xml:space="preserve"> apie Romos vilkę. Vilniaus įkūrimo legendą tyrinėj</w:t>
      </w:r>
      <w:r w:rsidR="004E4BF6">
        <w:rPr>
          <w:bCs/>
        </w:rPr>
        <w:t>o</w:t>
      </w:r>
      <w:r w:rsidRPr="00F276A7">
        <w:rPr>
          <w:bCs/>
        </w:rPr>
        <w:t xml:space="preserve"> profesionalūs mitologai Gintaras Beresnevičius ir Algirdas Julius Greimas</w:t>
      </w:r>
      <w:r w:rsidR="00281E6B" w:rsidRPr="00F276A7">
        <w:rPr>
          <w:bCs/>
        </w:rPr>
        <w:t>.</w:t>
      </w:r>
      <w:r w:rsidRPr="00F276A7">
        <w:rPr>
          <w:bCs/>
        </w:rPr>
        <w:t xml:space="preserve"> </w:t>
      </w:r>
      <w:r w:rsidR="00281E6B" w:rsidRPr="00F276A7">
        <w:rPr>
          <w:bCs/>
        </w:rPr>
        <w:t xml:space="preserve">Pastarasis </w:t>
      </w:r>
      <w:r w:rsidRPr="00F276A7">
        <w:rPr>
          <w:bCs/>
        </w:rPr>
        <w:t>rašė: „Aš įsitikinęs, kad šituo mitu ir Vilniuje žmonės gyvena: su kokiu pasididžiavimu jie apie Vilnių kalba ir kaip tiki į Vilniaus misiją!“</w:t>
      </w:r>
    </w:p>
    <w:p w14:paraId="29AD2B33" w14:textId="735EFFFE" w:rsidR="00FF4189" w:rsidRPr="00F276A7" w:rsidRDefault="00FF4189" w:rsidP="00FF4189">
      <w:pPr>
        <w:rPr>
          <w:bCs/>
        </w:rPr>
      </w:pPr>
    </w:p>
    <w:p w14:paraId="24DB075D" w14:textId="3AB773B5" w:rsidR="00FF4189" w:rsidRPr="00F276A7" w:rsidRDefault="00FF4189" w:rsidP="00FF4189">
      <w:pPr>
        <w:rPr>
          <w:b/>
          <w:bCs/>
        </w:rPr>
      </w:pPr>
      <w:r w:rsidRPr="00F276A7">
        <w:rPr>
          <w:b/>
          <w:bCs/>
        </w:rPr>
        <w:t>2.</w:t>
      </w:r>
      <w:r w:rsidR="00D215BA">
        <w:rPr>
          <w:b/>
          <w:bCs/>
        </w:rPr>
        <w:t xml:space="preserve"> </w:t>
      </w:r>
      <w:r w:rsidRPr="00F276A7">
        <w:rPr>
          <w:b/>
          <w:bCs/>
        </w:rPr>
        <w:t>Šv. Kristoforas ir Vilniaus herbas</w:t>
      </w:r>
    </w:p>
    <w:p w14:paraId="1E8FA385" w14:textId="247107CF" w:rsidR="00FF4189" w:rsidRPr="00F276A7" w:rsidRDefault="00FF4189" w:rsidP="00FF4189">
      <w:pPr>
        <w:rPr>
          <w:bCs/>
        </w:rPr>
      </w:pPr>
      <w:r w:rsidRPr="00F276A7">
        <w:rPr>
          <w:bCs/>
        </w:rPr>
        <w:t>Šv. Kristoforas laikomas keliautojų globėju, tačiau ilgus šimtmečius skaičiuojančiame Vil</w:t>
      </w:r>
      <w:r w:rsidR="00B00F47" w:rsidRPr="00F276A7">
        <w:rPr>
          <w:bCs/>
        </w:rPr>
        <w:t>n</w:t>
      </w:r>
      <w:r w:rsidRPr="00F276A7">
        <w:rPr>
          <w:bCs/>
        </w:rPr>
        <w:t xml:space="preserve">iaus herbe jis turi kitą simbolinę prasmę. Ją nulėmė XIV a. aplinkybės. Vilniui savivaldos teises 1387 m. suteikė valdovas Jogaila, kuris tik prieš metus buvo apsikrikštijęs Krokuvoje. 1387 m. vasarį </w:t>
      </w:r>
      <w:r w:rsidR="00006F7F">
        <w:rPr>
          <w:bCs/>
        </w:rPr>
        <w:t>ir</w:t>
      </w:r>
      <w:r w:rsidRPr="00F276A7">
        <w:rPr>
          <w:bCs/>
        </w:rPr>
        <w:t xml:space="preserve"> kovą Vilniuje buvo pakrikštyta Lietuvos diduomenė, vėliau </w:t>
      </w:r>
      <w:r w:rsidR="00CA0AAF">
        <w:rPr>
          <w:bCs/>
        </w:rPr>
        <w:t>–</w:t>
      </w:r>
      <w:r w:rsidR="00CA0AAF" w:rsidRPr="00F276A7">
        <w:rPr>
          <w:bCs/>
        </w:rPr>
        <w:t xml:space="preserve"> </w:t>
      </w:r>
      <w:r w:rsidRPr="00F276A7">
        <w:rPr>
          <w:bCs/>
        </w:rPr>
        <w:t>miestiečiai</w:t>
      </w:r>
      <w:r w:rsidR="00CA0AAF">
        <w:rPr>
          <w:bCs/>
        </w:rPr>
        <w:t xml:space="preserve"> ir</w:t>
      </w:r>
      <w:r w:rsidRPr="00F276A7">
        <w:rPr>
          <w:bCs/>
        </w:rPr>
        <w:t xml:space="preserve"> kiti gyventojai. Taigi, pirmiausia Vilniaus antspaude, o vėliau herbe įamžintas Šv. Kristoforas, nešantis kūdikėlį Jėzų, reiškia krikščionybės sklaidą – įvykį, itin svarbų visai Lietuvai. Šiandien Šv. Kristoforas mums primena, kad Europoje esame vėlyviausio krikšto šalis, </w:t>
      </w:r>
      <w:r w:rsidR="001F138A">
        <w:rPr>
          <w:bCs/>
        </w:rPr>
        <w:t>todėl</w:t>
      </w:r>
      <w:r w:rsidRPr="00F276A7">
        <w:rPr>
          <w:bCs/>
        </w:rPr>
        <w:t xml:space="preserve"> vienintel</w:t>
      </w:r>
      <w:r w:rsidR="001F138A">
        <w:rPr>
          <w:bCs/>
        </w:rPr>
        <w:t>iai</w:t>
      </w:r>
      <w:r w:rsidRPr="00F276A7">
        <w:rPr>
          <w:bCs/>
        </w:rPr>
        <w:t xml:space="preserve"> </w:t>
      </w:r>
      <w:r w:rsidR="00A34419" w:rsidRPr="00F276A7">
        <w:rPr>
          <w:bCs/>
        </w:rPr>
        <w:t>turėj</w:t>
      </w:r>
      <w:r w:rsidR="00A34419">
        <w:rPr>
          <w:bCs/>
        </w:rPr>
        <w:t>ome</w:t>
      </w:r>
      <w:r w:rsidR="00A34419" w:rsidRPr="00F276A7">
        <w:rPr>
          <w:bCs/>
        </w:rPr>
        <w:t xml:space="preserve"> </w:t>
      </w:r>
      <w:r w:rsidRPr="00F276A7">
        <w:rPr>
          <w:bCs/>
        </w:rPr>
        <w:t xml:space="preserve">atlikti ir </w:t>
      </w:r>
      <w:r w:rsidR="00A34419" w:rsidRPr="00F276A7">
        <w:rPr>
          <w:bCs/>
        </w:rPr>
        <w:t>atlik</w:t>
      </w:r>
      <w:r w:rsidR="00A34419">
        <w:rPr>
          <w:bCs/>
        </w:rPr>
        <w:t>ome</w:t>
      </w:r>
      <w:r w:rsidR="00A34419" w:rsidRPr="00F276A7">
        <w:rPr>
          <w:bCs/>
        </w:rPr>
        <w:t xml:space="preserve"> </w:t>
      </w:r>
      <w:r w:rsidRPr="00F276A7">
        <w:rPr>
          <w:bCs/>
        </w:rPr>
        <w:t>civilizacinį šuolį. Priėmę krikštą</w:t>
      </w:r>
      <w:r w:rsidR="0009654B">
        <w:rPr>
          <w:bCs/>
        </w:rPr>
        <w:t>,</w:t>
      </w:r>
      <w:r w:rsidRPr="00F276A7">
        <w:rPr>
          <w:bCs/>
        </w:rPr>
        <w:t xml:space="preserve"> tapome integralia Europos dalimi</w:t>
      </w:r>
      <w:r w:rsidR="007C2575">
        <w:rPr>
          <w:bCs/>
        </w:rPr>
        <w:t>.</w:t>
      </w:r>
      <w:r w:rsidRPr="00F276A7">
        <w:rPr>
          <w:bCs/>
        </w:rPr>
        <w:t xml:space="preserve"> </w:t>
      </w:r>
    </w:p>
    <w:p w14:paraId="6AF1E574" w14:textId="77777777" w:rsidR="00FF4189" w:rsidRPr="00F276A7" w:rsidRDefault="00FF4189" w:rsidP="00043B44">
      <w:pPr>
        <w:rPr>
          <w:b/>
          <w:bCs/>
        </w:rPr>
      </w:pPr>
    </w:p>
    <w:p w14:paraId="12E9621A" w14:textId="277441E3" w:rsidR="00767253" w:rsidRPr="00F276A7" w:rsidRDefault="00FF4189" w:rsidP="00043B44">
      <w:pPr>
        <w:rPr>
          <w:b/>
          <w:bCs/>
        </w:rPr>
      </w:pPr>
      <w:r w:rsidRPr="00F276A7">
        <w:rPr>
          <w:b/>
          <w:bCs/>
        </w:rPr>
        <w:t>3</w:t>
      </w:r>
      <w:r w:rsidR="00767253" w:rsidRPr="00F276A7">
        <w:rPr>
          <w:b/>
          <w:bCs/>
        </w:rPr>
        <w:t>.</w:t>
      </w:r>
      <w:r w:rsidR="00767253" w:rsidRPr="00F276A7">
        <w:t xml:space="preserve"> </w:t>
      </w:r>
      <w:r w:rsidR="00DD5CBF" w:rsidRPr="00F276A7">
        <w:rPr>
          <w:b/>
          <w:bCs/>
        </w:rPr>
        <w:t>Požemių legendos: b</w:t>
      </w:r>
      <w:r w:rsidR="00767253" w:rsidRPr="00F276A7">
        <w:rPr>
          <w:b/>
          <w:bCs/>
        </w:rPr>
        <w:t>aziliskas</w:t>
      </w:r>
    </w:p>
    <w:p w14:paraId="3C06E024" w14:textId="1F455B0E" w:rsidR="00FF4189" w:rsidRPr="00F276A7" w:rsidRDefault="00767253" w:rsidP="00767253">
      <w:r w:rsidRPr="00F276A7">
        <w:t>Daugybė padavimų byloja apie miestų požemiuose tūnojusius siaubūnus. Ne išimtis buvo ir Vilnius, kurio požemiuose, kaip buvo rašoma XVIII a. pradžioje, Žygimanto Augusto laikais apsigyveno žmones vien savo žvilgsniu žudęs baziliskas ‒ nuo antikos laikų žinomas driežas arba gyvatė su karūnuota gaidžio galva. Vis dėlto miestiečiams pavyko baziliską pergudrauti ir nužudyti. Legenda, tapusi miesto folkloro dalimi, audrino žmonių vaizduotę ‒ tai liudija pasakojimų apie baziliską gausa ir įvairovė.</w:t>
      </w:r>
    </w:p>
    <w:p w14:paraId="51D5D14B" w14:textId="12CB085C" w:rsidR="005E7CCB" w:rsidRPr="00F276A7" w:rsidRDefault="005E7CCB" w:rsidP="00767253"/>
    <w:p w14:paraId="0DB2BFE1" w14:textId="58F1EAA0" w:rsidR="005E7CCB" w:rsidRPr="00F276A7" w:rsidRDefault="00FF4189" w:rsidP="005E7CCB">
      <w:pPr>
        <w:rPr>
          <w:b/>
        </w:rPr>
      </w:pPr>
      <w:r w:rsidRPr="00F276A7">
        <w:rPr>
          <w:b/>
        </w:rPr>
        <w:t>4</w:t>
      </w:r>
      <w:r w:rsidR="005E7CCB" w:rsidRPr="00F276A7">
        <w:rPr>
          <w:b/>
        </w:rPr>
        <w:t>. Vilniaus Kryžių drama</w:t>
      </w:r>
    </w:p>
    <w:p w14:paraId="117B12B4" w14:textId="4AC9B491" w:rsidR="00FF4189" w:rsidRPr="00F276A7" w:rsidRDefault="005E7CCB" w:rsidP="005E7CCB">
      <w:r w:rsidRPr="00F276A7">
        <w:lastRenderedPageBreak/>
        <w:t xml:space="preserve">Trys kryžiai – neatsiejama Vilniaus dalis. Dabartinį betoninį pavidalą </w:t>
      </w:r>
      <w:r w:rsidR="00621146">
        <w:t xml:space="preserve">jie </w:t>
      </w:r>
      <w:r w:rsidRPr="00F276A7">
        <w:t>įgijo tik siaučiant Pirmajam pasauliniam karui.</w:t>
      </w:r>
      <w:r w:rsidR="002B4441">
        <w:t xml:space="preserve"> </w:t>
      </w:r>
      <w:r w:rsidR="001C1C7C">
        <w:t>Tuomet k</w:t>
      </w:r>
      <w:r w:rsidR="002B4441">
        <w:t xml:space="preserve">ryžius </w:t>
      </w:r>
      <w:r w:rsidR="002B4441" w:rsidRPr="00F276A7">
        <w:t>suprojektav</w:t>
      </w:r>
      <w:r w:rsidR="002B4441">
        <w:t>o</w:t>
      </w:r>
      <w:r w:rsidR="002B4441" w:rsidRPr="00F276A7">
        <w:t xml:space="preserve"> </w:t>
      </w:r>
      <w:r w:rsidR="002B4441">
        <w:t xml:space="preserve">architektas </w:t>
      </w:r>
      <w:r w:rsidR="002B4441" w:rsidRPr="00F276A7">
        <w:t>Antan</w:t>
      </w:r>
      <w:r w:rsidR="002B4441">
        <w:t>as</w:t>
      </w:r>
      <w:r w:rsidR="002B4441" w:rsidRPr="00F276A7">
        <w:t xml:space="preserve"> Vivulski</w:t>
      </w:r>
      <w:r w:rsidR="002B4441">
        <w:t>s.</w:t>
      </w:r>
      <w:r w:rsidRPr="00F276A7">
        <w:t xml:space="preserve"> 1950 m. gegužę sovietų valdžia sugalvojo nekenčiamą simbolį susprogdinti. Beveik 40 metų kryžiai ne žvelgė nuo kalno, o dūlėjo jo žemėje. </w:t>
      </w:r>
      <w:r w:rsidR="009A6EAB">
        <w:t>Bet</w:t>
      </w:r>
      <w:r w:rsidR="009A6EAB" w:rsidRPr="00F276A7">
        <w:t xml:space="preserve"> </w:t>
      </w:r>
      <w:r w:rsidRPr="00F276A7">
        <w:t>iš atminties neišdilo</w:t>
      </w:r>
      <w:r w:rsidR="009A6EAB">
        <w:t>.</w:t>
      </w:r>
      <w:r w:rsidRPr="00F276A7">
        <w:t xml:space="preserve"> </w:t>
      </w:r>
      <w:r w:rsidR="009A6EAB">
        <w:t>V</w:t>
      </w:r>
      <w:r w:rsidRPr="00F276A7">
        <w:t xml:space="preserve">os tik </w:t>
      </w:r>
      <w:r w:rsidR="00816815">
        <w:t xml:space="preserve">sovietinis </w:t>
      </w:r>
      <w:r w:rsidR="00816815" w:rsidRPr="00F276A7">
        <w:t>režim</w:t>
      </w:r>
      <w:r w:rsidR="00816815">
        <w:t>as</w:t>
      </w:r>
      <w:r w:rsidR="00816815" w:rsidRPr="00F276A7">
        <w:t xml:space="preserve"> nusilp</w:t>
      </w:r>
      <w:r w:rsidR="00816815">
        <w:t>o,</w:t>
      </w:r>
      <w:r w:rsidR="00816815" w:rsidRPr="00F276A7">
        <w:t xml:space="preserve"> </w:t>
      </w:r>
      <w:r w:rsidRPr="00F276A7">
        <w:t xml:space="preserve">aktyvių žmonių iniciatyva </w:t>
      </w:r>
      <w:r w:rsidR="00816815">
        <w:t xml:space="preserve">jie </w:t>
      </w:r>
      <w:r w:rsidRPr="00F276A7">
        <w:t xml:space="preserve">buvo atstatyti. </w:t>
      </w:r>
      <w:r w:rsidR="000B049A">
        <w:t>Dabar, m</w:t>
      </w:r>
      <w:r w:rsidR="001B353C" w:rsidRPr="00F276A7">
        <w:t>inint valstybines šventes ir pagerbiant užsienio valstybes</w:t>
      </w:r>
      <w:r w:rsidR="001B353C">
        <w:t>,</w:t>
      </w:r>
      <w:r w:rsidR="001B353C" w:rsidRPr="00F276A7">
        <w:t xml:space="preserve"> </w:t>
      </w:r>
      <w:r w:rsidR="001B353C">
        <w:t>b</w:t>
      </w:r>
      <w:r w:rsidR="001B353C" w:rsidRPr="00F276A7">
        <w:t xml:space="preserve">altieji </w:t>
      </w:r>
      <w:r w:rsidRPr="00F276A7">
        <w:t xml:space="preserve">kryžiai nusidažo </w:t>
      </w:r>
      <w:r w:rsidR="001B353C">
        <w:t xml:space="preserve">įvairiomis </w:t>
      </w:r>
      <w:r w:rsidRPr="00F276A7">
        <w:t xml:space="preserve">spalvomis. </w:t>
      </w:r>
    </w:p>
    <w:p w14:paraId="5E58A7D9" w14:textId="77777777" w:rsidR="00FF4189" w:rsidRPr="00F276A7" w:rsidRDefault="00FF4189" w:rsidP="005E7CCB"/>
    <w:p w14:paraId="5EB49FE1" w14:textId="3DC016BF" w:rsidR="00FF4189" w:rsidRPr="00F276A7" w:rsidRDefault="00FF4189" w:rsidP="00FF4189">
      <w:pPr>
        <w:rPr>
          <w:b/>
        </w:rPr>
      </w:pPr>
      <w:r w:rsidRPr="00F276A7">
        <w:rPr>
          <w:b/>
        </w:rPr>
        <w:t xml:space="preserve">5. Legenda apie Vilniaus dibuką </w:t>
      </w:r>
    </w:p>
    <w:p w14:paraId="120C6A4C" w14:textId="4B5D39B7" w:rsidR="005E7CCB" w:rsidRPr="00F276A7" w:rsidRDefault="310F6442" w:rsidP="00FF4189">
      <w:r>
        <w:t xml:space="preserve">Kiekviename padoriame Viduramžių mieste vaidenosi: pilyse sklandė žemiškųjų turtų neatsižadantys vaiduokliai, paprastos moterys virsdavo raganomis, o kiekvienas Rytų Europos žydų kvartalas turėjo savo dibuką. Vilniuje piktoji dvasia, vertusi žmones kentėti ir bijoti, vaidenosi Stiklių gatvėje stūksančio namo rūsyje. Legenda pasakoja, kad būtent Vilniaus Gaonas atliko egzorcizmo seansą ir pagaliau XVIII a. išvarė dibuką iš Vilniaus. Žinoma, legendos daug ką nutyli, pavyzdžiui, tokias smulkmenas, kur nuklydo iš senojo Stiklių gatvės rūsio išvarytasis dibukas.   </w:t>
      </w:r>
    </w:p>
    <w:p w14:paraId="5C219C63" w14:textId="10796EB0" w:rsidR="00C92DAB" w:rsidRPr="00F276A7" w:rsidRDefault="00C92DAB" w:rsidP="00FF4189"/>
    <w:p w14:paraId="4B52D52A" w14:textId="06C14435" w:rsidR="00C92DAB" w:rsidRPr="00F276A7" w:rsidRDefault="00C92DAB" w:rsidP="00FF4189">
      <w:pPr>
        <w:rPr>
          <w:b/>
        </w:rPr>
      </w:pPr>
      <w:r w:rsidRPr="00F276A7">
        <w:rPr>
          <w:b/>
        </w:rPr>
        <w:t xml:space="preserve">6. </w:t>
      </w:r>
      <w:r w:rsidR="007C2575">
        <w:rPr>
          <w:b/>
        </w:rPr>
        <w:t>Aušros Vartai</w:t>
      </w:r>
    </w:p>
    <w:p w14:paraId="1D981EEC" w14:textId="799DB582" w:rsidR="00C92DAB" w:rsidRPr="00F276A7" w:rsidRDefault="00C92DAB" w:rsidP="00FF4189">
      <w:r w:rsidRPr="00F276A7">
        <w:t>XVI a. pradžioje, Vilnių juosiant gynybine siena, buvo pastatyti ir dešimt vartų, iš kurių iki šių dienų išliko vieninteliai Aušros, arba Aštrieji</w:t>
      </w:r>
      <w:r w:rsidR="00272590">
        <w:t xml:space="preserve"> (lenk. Ostra Brama)</w:t>
      </w:r>
      <w:r w:rsidR="00493683">
        <w:t>. Jie</w:t>
      </w:r>
      <w:r w:rsidRPr="00F276A7">
        <w:t xml:space="preserve"> seniai prarad</w:t>
      </w:r>
      <w:r w:rsidR="00493683">
        <w:t>o</w:t>
      </w:r>
      <w:r w:rsidRPr="00F276A7">
        <w:t xml:space="preserve"> gynybinę funkciją, tačiau tap</w:t>
      </w:r>
      <w:r w:rsidR="00493683">
        <w:t>o</w:t>
      </w:r>
      <w:r w:rsidRPr="00F276A7">
        <w:t xml:space="preserve"> reikšmingu simboliu</w:t>
      </w:r>
      <w:r w:rsidR="007F6085">
        <w:t xml:space="preserve"> istorinėms Vilniaus tautoms – </w:t>
      </w:r>
      <w:r w:rsidRPr="00F276A7">
        <w:t xml:space="preserve"> lietuviams ir lenkams. Vartų koplyčioje esantis Švč. Marijos Gailestingumo Motinos paveikslas nuo XVII a. garsėja stebuklais ir malonėmis, o tikinčiųjų su juo siejamas viltis liudija atlaiduose dalyvaujančių maldininkų gausa ir paaukoti tūkstančiai padėkos ženklų (votų). Ilgą laiką Švč. Marijos Gailestingumo Motinos paveikslas buvo gerbiamas lokaliai, </w:t>
      </w:r>
      <w:r w:rsidR="0053708B">
        <w:t>bet</w:t>
      </w:r>
      <w:r w:rsidR="0053708B" w:rsidRPr="00F276A7">
        <w:t xml:space="preserve"> </w:t>
      </w:r>
      <w:r w:rsidRPr="00F276A7">
        <w:t xml:space="preserve">po Abiejų Tautų Respublikos padalijimų jis </w:t>
      </w:r>
      <w:r w:rsidR="00B96241">
        <w:t>(</w:t>
      </w:r>
      <w:r w:rsidRPr="00F276A7">
        <w:t>o kartu ir Aušros vartai</w:t>
      </w:r>
      <w:r w:rsidR="00B96241">
        <w:t>)</w:t>
      </w:r>
      <w:r w:rsidRPr="00F276A7">
        <w:t xml:space="preserve"> tapo kovos ir laisvės simboliu. Nors 1927 m. vasarą vykusios šio paveikslo karūnacijos iškilmės Lietuvoje buvo įvertintos nevienareikšmiškai, po jų Gailestingumo Motinos kultas tik sustiprėjo. </w:t>
      </w:r>
    </w:p>
    <w:p w14:paraId="39E31EF4" w14:textId="5927526D" w:rsidR="00FF4189" w:rsidRPr="00F276A7" w:rsidRDefault="00FF4189" w:rsidP="005E7CCB"/>
    <w:p w14:paraId="331FA018" w14:textId="7A378E21" w:rsidR="00FF4189" w:rsidRPr="00F276A7" w:rsidRDefault="00FF4189" w:rsidP="00FF4189">
      <w:pPr>
        <w:rPr>
          <w:b/>
        </w:rPr>
      </w:pPr>
      <w:r w:rsidRPr="00F276A7">
        <w:rPr>
          <w:b/>
        </w:rPr>
        <w:t>7. Frank</w:t>
      </w:r>
      <w:r w:rsidR="00CE4818">
        <w:rPr>
          <w:b/>
        </w:rPr>
        <w:t>as</w:t>
      </w:r>
      <w:r w:rsidRPr="00F276A7">
        <w:rPr>
          <w:b/>
        </w:rPr>
        <w:t xml:space="preserve"> Zappa kaip naujai atrastos laisvės Vilniuje simbolis </w:t>
      </w:r>
    </w:p>
    <w:p w14:paraId="54920CFE" w14:textId="01FE4A53" w:rsidR="00FF4189" w:rsidRPr="00F276A7" w:rsidRDefault="00FF4189" w:rsidP="00FF4189">
      <w:r w:rsidRPr="00F276A7">
        <w:t>Jei vis dar galvojate, kad laisvės vėjai Vilniuje pučia Užupio pakrantėse, nusteb</w:t>
      </w:r>
      <w:r w:rsidR="00332474">
        <w:t>site</w:t>
      </w:r>
      <w:r w:rsidRPr="00F276A7">
        <w:t xml:space="preserve"> užsukę į nedidelį skverą prie Vilniaus </w:t>
      </w:r>
      <w:r w:rsidR="0006573F" w:rsidRPr="00F276A7">
        <w:t>Centr</w:t>
      </w:r>
      <w:r w:rsidR="0006573F">
        <w:t>o</w:t>
      </w:r>
      <w:r w:rsidR="0006573F" w:rsidRPr="00F276A7">
        <w:t xml:space="preserve"> </w:t>
      </w:r>
      <w:r w:rsidRPr="00F276A7">
        <w:t>poliklinikos</w:t>
      </w:r>
      <w:r w:rsidR="00B86698">
        <w:t>.</w:t>
      </w:r>
      <w:r w:rsidRPr="00F276A7">
        <w:t xml:space="preserve"> </w:t>
      </w:r>
      <w:r w:rsidR="00B86698">
        <w:t>Ten</w:t>
      </w:r>
      <w:r w:rsidR="00B86698" w:rsidRPr="00F276A7">
        <w:t xml:space="preserve"> </w:t>
      </w:r>
      <w:r w:rsidRPr="00F276A7">
        <w:t>nuo 1995</w:t>
      </w:r>
      <w:r w:rsidR="006E3B23">
        <w:t xml:space="preserve"> m.</w:t>
      </w:r>
      <w:r w:rsidRPr="00F276A7">
        <w:t xml:space="preserve"> stovi paminklas Frankui Zappai. Neaišku, ar šis amerikiečių roko muzikantas buvo </w:t>
      </w:r>
      <w:r w:rsidR="000158E6" w:rsidRPr="00F276A7">
        <w:t xml:space="preserve">bent </w:t>
      </w:r>
      <w:r w:rsidRPr="00F276A7">
        <w:t>girdėjęs Vilniaus vardą, tačiau laukiniais devyn</w:t>
      </w:r>
      <w:r w:rsidR="00AC20FE">
        <w:t>ia</w:t>
      </w:r>
      <w:r w:rsidRPr="00F276A7">
        <w:t xml:space="preserve">sdešimtaisiais jo vardas buvo įrašytas į </w:t>
      </w:r>
      <w:r w:rsidR="00BE7359">
        <w:t>miesto</w:t>
      </w:r>
      <w:r w:rsidR="00BE7359" w:rsidRPr="00F276A7">
        <w:t xml:space="preserve"> </w:t>
      </w:r>
      <w:r w:rsidRPr="00F276A7">
        <w:t xml:space="preserve">istoriją. </w:t>
      </w:r>
      <w:r w:rsidR="00D06697" w:rsidRPr="00F276A7">
        <w:t xml:space="preserve">Vilniuje išaušo diena, kai galima statyti paminklus ilgaplaukiams vyrams. </w:t>
      </w:r>
      <w:r w:rsidR="00D06697">
        <w:t>Tačiau m</w:t>
      </w:r>
      <w:r w:rsidR="00D06697" w:rsidRPr="00F276A7">
        <w:t>enininkai</w:t>
      </w:r>
      <w:r w:rsidRPr="00F276A7">
        <w:t xml:space="preserve">, inicijavę paminklo </w:t>
      </w:r>
      <w:r w:rsidR="008A7B6B">
        <w:t>pastatymą</w:t>
      </w:r>
      <w:r w:rsidRPr="00F276A7">
        <w:t xml:space="preserve">, pasiuntė </w:t>
      </w:r>
      <w:r w:rsidRPr="00F276A7">
        <w:lastRenderedPageBreak/>
        <w:t>universalesnę žinutę</w:t>
      </w:r>
      <w:r w:rsidR="00D06697">
        <w:t>: j</w:t>
      </w:r>
      <w:r w:rsidRPr="00F276A7">
        <w:t xml:space="preserve">ei </w:t>
      </w:r>
      <w:r w:rsidR="00233C24">
        <w:t>čia</w:t>
      </w:r>
      <w:r w:rsidR="00233C24" w:rsidRPr="00F276A7">
        <w:t xml:space="preserve"> </w:t>
      </w:r>
      <w:r w:rsidRPr="00F276A7">
        <w:t xml:space="preserve">gali stovėti paminklas Zappai – provokatoriui, </w:t>
      </w:r>
      <w:r w:rsidR="008B074F">
        <w:t>visiškai</w:t>
      </w:r>
      <w:r w:rsidR="008B074F" w:rsidRPr="00F276A7">
        <w:t xml:space="preserve"> </w:t>
      </w:r>
      <w:r w:rsidRPr="00F276A7">
        <w:t>netilpusiam į jokius rėmus</w:t>
      </w:r>
      <w:r w:rsidR="008B074F">
        <w:t>,</w:t>
      </w:r>
      <w:r w:rsidRPr="00F276A7">
        <w:t xml:space="preserve"> – šiame mieste yra vietos naujai atrastai laisvei. Praėjus 25 metams</w:t>
      </w:r>
      <w:r w:rsidR="00003A7E">
        <w:t>,</w:t>
      </w:r>
      <w:r w:rsidRPr="00F276A7">
        <w:t xml:space="preserve"> Franko Zappos paminklo idėjinis sumanytojas foto</w:t>
      </w:r>
      <w:r w:rsidR="000A5601">
        <w:t>grafas</w:t>
      </w:r>
      <w:r w:rsidRPr="00F276A7">
        <w:t xml:space="preserve"> Saulius Paukštys nusprendė dar kartą patikrinti, ar neprisnūdo Vilniaus laisvės idėja. 2015 m. skvere šalia Mindaugo gatvės iškilo jo inicijuotas paminklas bitlui </w:t>
      </w:r>
      <w:r w:rsidR="00DD2D79">
        <w:t>J</w:t>
      </w:r>
      <w:r w:rsidR="00DD2D79" w:rsidRPr="00F276A7">
        <w:t>o</w:t>
      </w:r>
      <w:r w:rsidR="00DD2D79">
        <w:t>h</w:t>
      </w:r>
      <w:r w:rsidR="00DD2D79" w:rsidRPr="00F276A7">
        <w:t xml:space="preserve">nui </w:t>
      </w:r>
      <w:r w:rsidRPr="00F276A7">
        <w:t>Len</w:t>
      </w:r>
      <w:r w:rsidR="00DD2D79">
        <w:t>n</w:t>
      </w:r>
      <w:r w:rsidRPr="00F276A7">
        <w:t>onui – dar vienam atlikėjui, kuris lankėsi vilniečių namuose tik savo muzik</w:t>
      </w:r>
      <w:r w:rsidR="00C9546B">
        <w:t>a</w:t>
      </w:r>
      <w:r w:rsidRPr="00F276A7">
        <w:t>, bet būtent ši muzika įkvėpė kosmopolitiškas laisvės idėjas, kuriomis ir šiandien alsuoja Vilniaus menininkų darbai.</w:t>
      </w:r>
    </w:p>
    <w:p w14:paraId="5787B99A" w14:textId="0CE837EB" w:rsidR="00FF4189" w:rsidRPr="00F276A7" w:rsidRDefault="00FF4189" w:rsidP="00FF4189"/>
    <w:p w14:paraId="43B5E639" w14:textId="1B69C97A" w:rsidR="00FF4189" w:rsidRPr="00F276A7" w:rsidRDefault="00FF4189" w:rsidP="00FF4189">
      <w:r w:rsidRPr="00F276A7">
        <w:t>II. VILNIUS – SOSTINĖ, ŠIRDIS, ŽIDINYS</w:t>
      </w:r>
    </w:p>
    <w:p w14:paraId="44630105" w14:textId="252B0365" w:rsidR="00FF4189" w:rsidRPr="00F276A7" w:rsidRDefault="00FF4189" w:rsidP="00FF4189"/>
    <w:p w14:paraId="43F34789" w14:textId="137602EF" w:rsidR="00FF4189" w:rsidRPr="00F276A7" w:rsidRDefault="00FF4189" w:rsidP="00FF4189">
      <w:pPr>
        <w:rPr>
          <w:b/>
        </w:rPr>
      </w:pPr>
      <w:r w:rsidRPr="00F276A7">
        <w:rPr>
          <w:b/>
        </w:rPr>
        <w:t>8.</w:t>
      </w:r>
      <w:r w:rsidR="00D215BA">
        <w:rPr>
          <w:b/>
        </w:rPr>
        <w:t xml:space="preserve"> </w:t>
      </w:r>
      <w:r w:rsidRPr="00F276A7">
        <w:rPr>
          <w:b/>
        </w:rPr>
        <w:t>Sostin</w:t>
      </w:r>
      <w:r w:rsidR="00493075" w:rsidRPr="00F276A7">
        <w:rPr>
          <w:b/>
        </w:rPr>
        <w:t>ė – valdovų ir prezidentų sostas</w:t>
      </w:r>
      <w:r w:rsidRPr="00F276A7">
        <w:rPr>
          <w:b/>
        </w:rPr>
        <w:t xml:space="preserve"> </w:t>
      </w:r>
    </w:p>
    <w:p w14:paraId="5E0490A6" w14:textId="0699D48B" w:rsidR="00FF4189" w:rsidRPr="00F276A7" w:rsidRDefault="00FF4189" w:rsidP="00FF4189">
      <w:r w:rsidRPr="00F276A7">
        <w:t>Nuo Gedimino laikų Vilnius buvo svarbi valdovų rezidavimo vieta. Aleksandro Jogailaičio</w:t>
      </w:r>
      <w:r w:rsidR="00DC0F07">
        <w:t xml:space="preserve"> valdymo metais</w:t>
      </w:r>
      <w:r w:rsidRPr="00F276A7">
        <w:t xml:space="preserve"> čia susiformavo pastovios administracinės institucijos. Vilnius buvo svarbi ir kitų Jogailaičių – Žygimanto Senojo su italų kunigaikštyte Bona Sforca, Žygimanto Augusto su Barbora Radvilaite</w:t>
      </w:r>
      <w:r w:rsidR="00860EC1">
        <w:t xml:space="preserve"> – </w:t>
      </w:r>
      <w:r w:rsidRPr="00F276A7">
        <w:t xml:space="preserve">ir Vazų dinastijos valdovų rezidencija. LDK laikotarpiu </w:t>
      </w:r>
      <w:r w:rsidR="001E5A96">
        <w:t>mieste</w:t>
      </w:r>
      <w:r w:rsidR="001E5A96" w:rsidRPr="00F276A7">
        <w:t xml:space="preserve"> </w:t>
      </w:r>
      <w:r w:rsidRPr="00F276A7">
        <w:t xml:space="preserve">lankydavosi kitų šalių valdovai </w:t>
      </w:r>
      <w:r w:rsidR="00CA02BE">
        <w:t>i</w:t>
      </w:r>
      <w:r w:rsidRPr="00F276A7">
        <w:t xml:space="preserve">r pasiuntiniai. </w:t>
      </w:r>
      <w:r w:rsidR="00B51C03">
        <w:t>Pasakojimus</w:t>
      </w:r>
      <w:r w:rsidRPr="00F276A7">
        <w:t xml:space="preserve"> apie Vilnių palik</w:t>
      </w:r>
      <w:r w:rsidR="00216225">
        <w:t>o</w:t>
      </w:r>
      <w:r w:rsidRPr="00F276A7">
        <w:t xml:space="preserve"> Anglijos ir Prancūz</w:t>
      </w:r>
      <w:r w:rsidR="00AD1E0F">
        <w:t>ijos</w:t>
      </w:r>
      <w:r w:rsidRPr="00F276A7">
        <w:t xml:space="preserve"> karalių pasiuntinys Žilberas de Lanua (XV a.) </w:t>
      </w:r>
      <w:r w:rsidR="00B4718B">
        <w:t>i</w:t>
      </w:r>
      <w:r w:rsidRPr="00F276A7">
        <w:t>r Šv. Romos imperijos imperatoriaus Maksimilijono I pasiuntinys Sigi</w:t>
      </w:r>
      <w:r w:rsidR="00B15859">
        <w:t>z</w:t>
      </w:r>
      <w:r w:rsidRPr="00F276A7">
        <w:t xml:space="preserve">mundas Herberšteinas (XVI a.). </w:t>
      </w:r>
      <w:r w:rsidR="007D0C0B">
        <w:t>P</w:t>
      </w:r>
      <w:r w:rsidRPr="00F276A7">
        <w:t xml:space="preserve">o 1990 m., atgavus laisvę, miestas vėl tapo valstybės vadovų – prezidentų (nuo 1993 m.) – rezidavimo vieta. </w:t>
      </w:r>
      <w:r w:rsidR="00E947E2" w:rsidRPr="00F276A7">
        <w:t>Per 30 m</w:t>
      </w:r>
      <w:r w:rsidR="00882E33">
        <w:t>etų</w:t>
      </w:r>
      <w:r w:rsidR="00E947E2" w:rsidRPr="00F276A7">
        <w:t xml:space="preserve"> čia jau spėjo apsilankyti prezidentai, karaliai ir karalienės, popiežiai ir net Japonijos imperatorius. </w:t>
      </w:r>
      <w:r w:rsidRPr="00F276A7">
        <w:t xml:space="preserve">Taigi, Vilnius </w:t>
      </w:r>
      <w:r w:rsidR="004D4DC0">
        <w:t xml:space="preserve">– </w:t>
      </w:r>
      <w:r w:rsidRPr="00F276A7">
        <w:t>ne tik sostinė, bet ir miestas, kuris sujungia senąją (LDK) ir moderniąją (demokratinę) Lietuvą.</w:t>
      </w:r>
    </w:p>
    <w:p w14:paraId="1D972173" w14:textId="49EAF877" w:rsidR="00FF4189" w:rsidRPr="00F276A7" w:rsidRDefault="00FF4189" w:rsidP="00FF4189"/>
    <w:p w14:paraId="160D29D0" w14:textId="4AFC7550" w:rsidR="00FF4189" w:rsidRPr="00F276A7" w:rsidRDefault="00493075" w:rsidP="00FF4189">
      <w:pPr>
        <w:rPr>
          <w:b/>
        </w:rPr>
      </w:pPr>
      <w:r w:rsidRPr="00F276A7">
        <w:rPr>
          <w:b/>
        </w:rPr>
        <w:t>9</w:t>
      </w:r>
      <w:r w:rsidR="00FF4189" w:rsidRPr="00F276A7">
        <w:rPr>
          <w:b/>
        </w:rPr>
        <w:t>. Vilniaus romantizmas</w:t>
      </w:r>
    </w:p>
    <w:p w14:paraId="344A67EB" w14:textId="03016954" w:rsidR="00FF4189" w:rsidRPr="00F276A7" w:rsidRDefault="00FF4189" w:rsidP="00FF4189">
      <w:r w:rsidRPr="00F276A7">
        <w:t xml:space="preserve">Niekas neabejoja, kad Vilnius yra romantiškas miestas. O XIX a. pirmoje pusėje jis buvo ir </w:t>
      </w:r>
      <w:r w:rsidR="008D7AB3" w:rsidRPr="00F276A7">
        <w:t>visoje Vidurio</w:t>
      </w:r>
      <w:r w:rsidR="008D7AB3">
        <w:t xml:space="preserve"> ir </w:t>
      </w:r>
      <w:r w:rsidR="008D7AB3" w:rsidRPr="00F276A7">
        <w:t>Rytų Europoje</w:t>
      </w:r>
      <w:r w:rsidR="008D7AB3" w:rsidRPr="00F276A7" w:rsidDel="00174077">
        <w:t xml:space="preserve"> </w:t>
      </w:r>
      <w:r w:rsidRPr="00F276A7">
        <w:t>svarbu</w:t>
      </w:r>
      <w:r w:rsidR="00CB6ABA">
        <w:t>s</w:t>
      </w:r>
      <w:r w:rsidRPr="00F276A7">
        <w:t xml:space="preserve"> romantizmo </w:t>
      </w:r>
      <w:r w:rsidR="008050C7" w:rsidRPr="00F276A7">
        <w:t>židin</w:t>
      </w:r>
      <w:r w:rsidR="008050C7">
        <w:t>ys</w:t>
      </w:r>
      <w:r w:rsidRPr="00F276A7">
        <w:t xml:space="preserve">. Šlovingos Lietuvos Didžiosios </w:t>
      </w:r>
      <w:r w:rsidR="00CC42A7">
        <w:t>K</w:t>
      </w:r>
      <w:r w:rsidRPr="00F276A7">
        <w:t>unigaikštystės istorinė atmintis, senosios legendos, senamiesčio ir miesto apylinkių peizažai, universiteto dvasia (iki 1832</w:t>
      </w:r>
      <w:r w:rsidR="00444C16">
        <w:t xml:space="preserve"> m.</w:t>
      </w:r>
      <w:r w:rsidRPr="00F276A7">
        <w:t>) ir jo slaptosios draugijos (filomatai, filaretai) bei svajonės apie išsivadavimą iš carinės priespaudos Vilniuje sutelkė ryškias romantizmo žvaigždes: J</w:t>
      </w:r>
      <w:r w:rsidR="008F568D">
        <w:t>oachimą</w:t>
      </w:r>
      <w:r w:rsidRPr="00F276A7">
        <w:t xml:space="preserve"> Lelevelį, A</w:t>
      </w:r>
      <w:r w:rsidR="008F568D">
        <w:t>domą</w:t>
      </w:r>
      <w:r w:rsidRPr="00F276A7">
        <w:t xml:space="preserve"> Mickevičių, </w:t>
      </w:r>
      <w:r w:rsidR="008F568D" w:rsidRPr="008F568D">
        <w:t>Juliusz</w:t>
      </w:r>
      <w:r w:rsidR="008F568D">
        <w:t>ą</w:t>
      </w:r>
      <w:r w:rsidRPr="00F276A7">
        <w:t xml:space="preserve"> Słowackį, V</w:t>
      </w:r>
      <w:r w:rsidR="007D0BF1">
        <w:t>ladislovą</w:t>
      </w:r>
      <w:r w:rsidRPr="00F276A7">
        <w:t xml:space="preserve"> Sirokomlę-Kondratovičių</w:t>
      </w:r>
      <w:r w:rsidR="00A34767">
        <w:t>,</w:t>
      </w:r>
      <w:r w:rsidRPr="00F276A7">
        <w:t xml:space="preserve"> </w:t>
      </w:r>
      <w:r w:rsidR="00A34767" w:rsidRPr="00A34767">
        <w:t>Józef</w:t>
      </w:r>
      <w:r w:rsidR="00A34767">
        <w:t>ą</w:t>
      </w:r>
      <w:r w:rsidR="00A34767" w:rsidRPr="00A34767">
        <w:t xml:space="preserve"> Ignacy</w:t>
      </w:r>
      <w:r w:rsidR="00A34767">
        <w:t>‘ų</w:t>
      </w:r>
      <w:r w:rsidRPr="00F276A7">
        <w:t xml:space="preserve"> Kraszewskį, S</w:t>
      </w:r>
      <w:r w:rsidR="00584A97">
        <w:t>imoną</w:t>
      </w:r>
      <w:r w:rsidRPr="00F276A7">
        <w:t xml:space="preserve"> Daukantą,  S</w:t>
      </w:r>
      <w:r w:rsidR="00584A97">
        <w:t>tanislovą</w:t>
      </w:r>
      <w:r w:rsidRPr="00F276A7">
        <w:t xml:space="preserve"> Moniušką, T</w:t>
      </w:r>
      <w:r w:rsidR="00584A97">
        <w:t>arasą</w:t>
      </w:r>
      <w:r w:rsidRPr="00F276A7">
        <w:t xml:space="preserve"> Ševčenką, T</w:t>
      </w:r>
      <w:r w:rsidR="00584A97">
        <w:t>eodorą</w:t>
      </w:r>
      <w:r w:rsidRPr="00F276A7">
        <w:t xml:space="preserve"> Narbutą, K</w:t>
      </w:r>
      <w:r w:rsidR="00584A97">
        <w:t>anutą</w:t>
      </w:r>
      <w:r w:rsidRPr="00F276A7">
        <w:t xml:space="preserve"> Rusecką ir kitus. Vilniaus romantikų palikimas </w:t>
      </w:r>
      <w:r w:rsidR="00D622EA">
        <w:t>suteikė</w:t>
      </w:r>
      <w:r w:rsidR="00D622EA" w:rsidRPr="00F276A7">
        <w:t xml:space="preserve"> </w:t>
      </w:r>
      <w:r w:rsidR="00E947E2" w:rsidRPr="00F276A7">
        <w:t>stiprų impulsą vėlesnei</w:t>
      </w:r>
      <w:r w:rsidRPr="00F276A7">
        <w:t xml:space="preserve"> lietuvių</w:t>
      </w:r>
      <w:r w:rsidR="00E947E2" w:rsidRPr="00F276A7">
        <w:t>, lenkų, baltarusių ir ukrainiečių nacionalinei savimonei.</w:t>
      </w:r>
    </w:p>
    <w:p w14:paraId="16275A29" w14:textId="7EBA826D" w:rsidR="00FF4189" w:rsidRPr="00F276A7" w:rsidRDefault="00FF4189" w:rsidP="00FF4189"/>
    <w:p w14:paraId="56851DE6" w14:textId="03D1AA62" w:rsidR="00FF4189" w:rsidRPr="00F276A7" w:rsidRDefault="00493075" w:rsidP="00FF4189">
      <w:pPr>
        <w:rPr>
          <w:b/>
        </w:rPr>
      </w:pPr>
      <w:r w:rsidRPr="00F276A7">
        <w:rPr>
          <w:b/>
        </w:rPr>
        <w:t>10</w:t>
      </w:r>
      <w:r w:rsidR="00FF4189" w:rsidRPr="00F276A7">
        <w:rPr>
          <w:b/>
        </w:rPr>
        <w:t>. Vilnius kaip Šiaurės Jeruzalė litvakų kultūroje</w:t>
      </w:r>
    </w:p>
    <w:p w14:paraId="4BD8F1D9" w14:textId="390A9AA6" w:rsidR="00FF4189" w:rsidRPr="00F276A7" w:rsidRDefault="310F6442" w:rsidP="00FF4189">
      <w:r>
        <w:lastRenderedPageBreak/>
        <w:t>XVIII a. Didžiosios sinagogos ir Vilniaus Gaono tandemas padėjo pagrindus atsirasti naujam žydų dvasiniam centrui Rytų Europoje. Daugiasluoksnis Vilnius įgavo dar vieną veidą – tapo Šiaurės Jeruzale išminties ieškantiems regiono žydams, kurie palaikė Vilniaus Gaono siekį apsaugoti tradicinę judaistinę mintį nuo pašėlusių chasidų iš Ukrainos žemių. Šis simbolinis Jeruzalės vardo suteikimas tapo garbe ir įsipareigojimu Vilniaus žydų bendruomenei. Pastaroji jau XX a. sekuliarių idėjų kontekste atskyrė dvasinę žydų kultūrą nuo religijos, tačiau puoselėdama jidiš kalbą ir kultūrą išsaugojo su pagarba viso pasaulio žydų diasporoje tariamą Vilniaus kaip Šiaurės Jeruzalės vardą. Moišės Kulbako, Avromo Suckeverio ar Chaimo Gradės jidiš kalba poetiškai apdainuota meilė Vilniui, Lazario Segalo tapybos darbuose atsispindįs miesto ilgesys ar Marko Antokolskio pasaulinės šlovės sulaukusios skulptūros – tai Vilniaus erdves peržengiantys, bet iš Šiaurės Jeruzalės dvasios kilę artefaktai, kurie kalba pasauliui apie žydiškąjį Vilnių iki Holokausto tragedijos.</w:t>
      </w:r>
    </w:p>
    <w:p w14:paraId="5323727A" w14:textId="11EBA68A" w:rsidR="00FF4189" w:rsidRPr="00F276A7" w:rsidRDefault="00FF4189" w:rsidP="00FF4189"/>
    <w:p w14:paraId="6EF1107F" w14:textId="74548E61" w:rsidR="00FF4189" w:rsidRPr="00F276A7" w:rsidRDefault="00493075" w:rsidP="00FF4189">
      <w:pPr>
        <w:rPr>
          <w:b/>
        </w:rPr>
      </w:pPr>
      <w:r w:rsidRPr="00F276A7">
        <w:rPr>
          <w:b/>
        </w:rPr>
        <w:t>11</w:t>
      </w:r>
      <w:r w:rsidR="00FF4189" w:rsidRPr="00F276A7">
        <w:rPr>
          <w:b/>
        </w:rPr>
        <w:t>.  Lietuvių ir Lietuvos nacionalinio atgimimo bastionas</w:t>
      </w:r>
    </w:p>
    <w:p w14:paraId="1860BC0D" w14:textId="232B4FC4" w:rsidR="00FF4189" w:rsidRPr="00F276A7" w:rsidRDefault="00FF4189" w:rsidP="00FF4189">
      <w:r w:rsidRPr="00F276A7">
        <w:t>XIX a. pabaigoje prasidėjusio nacionalinio lietuvių atgimimo lyderiai daugiausia buvo kilę iš provincijos. Tačiau Vilniaus kaip sostinės legenda jiems tapo vienu pagrindinių veiklos įkvėpimo šaltinių. Senoji sostinė taip pat sieta su lietuviško miesto idealu</w:t>
      </w:r>
      <w:r w:rsidR="00D35F7B">
        <w:t>,</w:t>
      </w:r>
      <w:r w:rsidRPr="00F276A7">
        <w:t xml:space="preserve"> Lietuvos autonomijos, o vėliau ir nepriklausomos valstybės idėjomis, o ilgainiui tapo lietuvybės ir valstybingumo siekių centru. Mieste susiformavo ir politinė nacionalinio atgimimo programa: 1905 m. Vilniaus miesto salėje (dabartinė filharmonija) susirinkęs Didysis Vilniaus Seimas pradėjo modernios Lietuvos istoriją, o 1917 m. įvykusioje Vilniaus konferencijoje buvo įtvirtinta nepriklausomos valstybės idėja. XX a. pr. Vilniui tapus kultūriniu ir politiniu Lietuvos bei lietuvybės centru</w:t>
      </w:r>
      <w:r w:rsidR="004E75EE">
        <w:t>,</w:t>
      </w:r>
      <w:r w:rsidRPr="00F276A7">
        <w:t xml:space="preserve"> čia spietėsi tautos žadintojai bei valstybės tėvai ir motinos: Jonas Basanavičius, M</w:t>
      </w:r>
      <w:r w:rsidR="008C5903">
        <w:t>i</w:t>
      </w:r>
      <w:r w:rsidRPr="00F276A7">
        <w:t>k</w:t>
      </w:r>
      <w:r w:rsidR="008C5903">
        <w:t>a</w:t>
      </w:r>
      <w:r w:rsidRPr="00F276A7">
        <w:t>lojus Konstantinas Čiurlionis, Felicija Bortkevičienė, Žemaitė, Aleksandras Stulginskis, Mykolas Römeris, Antanas Smetona, Steponas Kairys, Mykolas Biržiška, Mykolas Sleževičius, broliai Vileišiai ir kiti.</w:t>
      </w:r>
    </w:p>
    <w:p w14:paraId="542A7DE4" w14:textId="3F68F6A1" w:rsidR="00FF4189" w:rsidRPr="00F276A7" w:rsidRDefault="00FF4189" w:rsidP="00FF4189"/>
    <w:p w14:paraId="267F6E04" w14:textId="7761670C" w:rsidR="00FF4189" w:rsidRPr="00F276A7" w:rsidRDefault="00493075" w:rsidP="00FF4189">
      <w:pPr>
        <w:rPr>
          <w:b/>
        </w:rPr>
      </w:pPr>
      <w:r w:rsidRPr="00F276A7">
        <w:rPr>
          <w:b/>
        </w:rPr>
        <w:t>12</w:t>
      </w:r>
      <w:r w:rsidR="00FF4189" w:rsidRPr="00F276A7">
        <w:rPr>
          <w:b/>
        </w:rPr>
        <w:t>. Vilnius kaip idėjinė dirva baltarusių tautiniam atgimimui</w:t>
      </w:r>
    </w:p>
    <w:p w14:paraId="38CA56AE" w14:textId="46F8ABB4" w:rsidR="00FF4189" w:rsidRPr="00F276A7" w:rsidRDefault="00844C97" w:rsidP="00FF4189">
      <w:r>
        <w:t>T</w:t>
      </w:r>
      <w:r w:rsidR="00FF4189" w:rsidRPr="00F276A7">
        <w:t>arpukariu Lenkijos valdomame Vilniuje baltarusiai ir lietuviai dalijosi ne tik pamaldų laiku Šv. Mikalojaus bažnyčioje, bet ir vizijomis, kaip įgyvendinti savo tautines aspiracijas. Dar XX a. pradžioje po Vilniaus dangumi baltarusių poetė Aloiza Paškievič bendravo su lietuvybės puoselėtoja Marija Šlapeliene, o jų idėjiniai keliai nuolat susikirsdavo su M</w:t>
      </w:r>
      <w:r w:rsidR="00A96694">
        <w:t xml:space="preserve">ikalojumi </w:t>
      </w:r>
      <w:r w:rsidR="00FF4189" w:rsidRPr="00F276A7">
        <w:t>K</w:t>
      </w:r>
      <w:r w:rsidR="00A96694">
        <w:t>onstantinu</w:t>
      </w:r>
      <w:r w:rsidR="00FF4189" w:rsidRPr="00F276A7">
        <w:t xml:space="preserve"> Čiurlioniu</w:t>
      </w:r>
      <w:r w:rsidR="009A0AC7">
        <w:t xml:space="preserve"> ir</w:t>
      </w:r>
      <w:r w:rsidR="00FF4189" w:rsidRPr="00F276A7">
        <w:t xml:space="preserve"> Janku Kupala. Pastarasis rašytojas – naujosios baltarusių literatūros pradininkas</w:t>
      </w:r>
      <w:r w:rsidR="0081435F">
        <w:t xml:space="preserve">. Jis </w:t>
      </w:r>
      <w:r w:rsidR="00FF4189" w:rsidRPr="00F276A7">
        <w:t>1906</w:t>
      </w:r>
      <w:r w:rsidR="00147E06">
        <w:t>–</w:t>
      </w:r>
      <w:r w:rsidR="00FF4189" w:rsidRPr="00F276A7">
        <w:t xml:space="preserve">1915 m. su laikraščiu „Naša niva“ („Mūsų dirva“) Vilniaus gatvėje arė dirvą baltarusių tautiniam atgimimui. Taip XX a. pr. romantinėmis tautinėmis idėjomis derlingame Vilniuje išauginta baltarusių inteligentija </w:t>
      </w:r>
      <w:r w:rsidR="00FF4189" w:rsidRPr="00F276A7">
        <w:lastRenderedPageBreak/>
        <w:t xml:space="preserve">padėjo pamatus, </w:t>
      </w:r>
      <w:r w:rsidR="007E5350">
        <w:t xml:space="preserve">kurie </w:t>
      </w:r>
      <w:r w:rsidR="007E5350" w:rsidRPr="00F276A7">
        <w:t>leid</w:t>
      </w:r>
      <w:r w:rsidR="007E5350">
        <w:t>o</w:t>
      </w:r>
      <w:r w:rsidR="007E5350" w:rsidRPr="00F276A7">
        <w:t xml:space="preserve"> </w:t>
      </w:r>
      <w:r w:rsidR="00FF4189" w:rsidRPr="00F276A7">
        <w:t>išlaikyti baltarusišką tapatybę ir vėlesnės sovietizacijos Baltarusijoje sąlygomis. O šiandien balta</w:t>
      </w:r>
      <w:bookmarkStart w:id="0" w:name="_GoBack"/>
      <w:bookmarkEnd w:id="0"/>
      <w:r w:rsidR="00FF4189" w:rsidRPr="00F276A7">
        <w:t xml:space="preserve">rusišką mokslo ir kultūros tradiciją Vilniuje tęsia Europos </w:t>
      </w:r>
      <w:r w:rsidR="00867120">
        <w:t>h</w:t>
      </w:r>
      <w:r w:rsidR="00FF4189" w:rsidRPr="00F276A7">
        <w:t xml:space="preserve">umanitarinis </w:t>
      </w:r>
      <w:r w:rsidR="00867120">
        <w:t>u</w:t>
      </w:r>
      <w:r w:rsidR="00FF4189" w:rsidRPr="00F276A7">
        <w:t>niversitetas.</w:t>
      </w:r>
    </w:p>
    <w:p w14:paraId="18DFBC44" w14:textId="5A464A8D" w:rsidR="005E7CCB" w:rsidRPr="00F276A7" w:rsidRDefault="005E7CCB" w:rsidP="005E7CCB"/>
    <w:p w14:paraId="2EF2E1B7" w14:textId="3A2BBE09" w:rsidR="005E7CCB" w:rsidRPr="00F276A7" w:rsidRDefault="00493075" w:rsidP="005E7CCB">
      <w:pPr>
        <w:rPr>
          <w:b/>
        </w:rPr>
      </w:pPr>
      <w:r w:rsidRPr="00F276A7">
        <w:rPr>
          <w:b/>
        </w:rPr>
        <w:t>13</w:t>
      </w:r>
      <w:r w:rsidR="005E7CCB" w:rsidRPr="00F276A7">
        <w:rPr>
          <w:b/>
        </w:rPr>
        <w:t>. Dainuojanti revoliucija – Sąjūdis</w:t>
      </w:r>
    </w:p>
    <w:p w14:paraId="175E531E" w14:textId="2D825B4D" w:rsidR="00493075" w:rsidRPr="00F276A7" w:rsidRDefault="00F71CF8" w:rsidP="005E7CCB">
      <w:r>
        <w:t>Sovietinio</w:t>
      </w:r>
      <w:r w:rsidRPr="00F276A7">
        <w:t xml:space="preserve"> </w:t>
      </w:r>
      <w:r w:rsidR="005E7CCB" w:rsidRPr="00F276A7">
        <w:t xml:space="preserve">režimo </w:t>
      </w:r>
      <w:r w:rsidR="009B5573">
        <w:t xml:space="preserve">prispaustiems </w:t>
      </w:r>
      <w:r w:rsidR="005E7CCB" w:rsidRPr="00F276A7">
        <w:t>žmonėms tereikėjo ne</w:t>
      </w:r>
      <w:r w:rsidR="007F6085">
        <w:t xml:space="preserve">didelio plyšio užtvankoje, kad laisvė </w:t>
      </w:r>
      <w:r w:rsidR="005E7CCB" w:rsidRPr="00F276A7">
        <w:t xml:space="preserve">prasiveržtų galingo krioklio jėga. Tas plyšys buvo reformos, o iš jų </w:t>
      </w:r>
      <w:r w:rsidR="00C12658">
        <w:t>išsiveržęs</w:t>
      </w:r>
      <w:r w:rsidR="00C12658" w:rsidRPr="00F276A7">
        <w:t xml:space="preserve"> </w:t>
      </w:r>
      <w:r w:rsidR="005E7CCB" w:rsidRPr="00F276A7">
        <w:t>krioklys – Sąjūdis ir jį remiantys Lietuvos gyventojai. Apsiginklavę dainomis ir laisvės troškimu, visi jie stojo siekti trokštamų idealų: nepriklausomybės šaliai, laisvės sau, sąžinės visiems. Mokslų akademijos salė, Katedros aikštė ir Vingio parkas Vilniuje 1988</w:t>
      </w:r>
      <w:r w:rsidR="007531D6">
        <w:t>–</w:t>
      </w:r>
      <w:r w:rsidR="005E7CCB" w:rsidRPr="00F276A7">
        <w:t>1990 m. tapo sujudusios Lietuvos centru. O gyvoji Baltijos žmonių grandinė</w:t>
      </w:r>
      <w:r w:rsidR="004B32A5">
        <w:t>,</w:t>
      </w:r>
      <w:r w:rsidR="005E7CCB" w:rsidRPr="00F276A7">
        <w:t xml:space="preserve"> prasidėjusi prie Gedimino bokšto, gal tik akimirkai, bet pasaulio centru pavertė visą regioną. </w:t>
      </w:r>
      <w:r w:rsidR="009B12DA">
        <w:t>Ir visur</w:t>
      </w:r>
      <w:r w:rsidR="005E7CCB" w:rsidRPr="00F276A7">
        <w:t xml:space="preserve"> skambėjo dainos. Vytautas Kernagis šaukė tautą, o Eurika Masytė </w:t>
      </w:r>
      <w:r w:rsidR="00D83913">
        <w:t>dainavo</w:t>
      </w:r>
      <w:r w:rsidR="00D83913" w:rsidRPr="00F276A7">
        <w:t xml:space="preserve"> </w:t>
      </w:r>
      <w:r w:rsidR="005E7CCB" w:rsidRPr="00F276A7">
        <w:t xml:space="preserve">apie laisvę. </w:t>
      </w:r>
    </w:p>
    <w:p w14:paraId="69896D9C" w14:textId="77777777" w:rsidR="00493075" w:rsidRPr="00F276A7" w:rsidRDefault="00493075" w:rsidP="005E7CCB"/>
    <w:p w14:paraId="3D927049" w14:textId="4490A7CC" w:rsidR="00493075" w:rsidRPr="00F276A7" w:rsidRDefault="00493075" w:rsidP="00493075">
      <w:pPr>
        <w:rPr>
          <w:b/>
        </w:rPr>
      </w:pPr>
      <w:r w:rsidRPr="00F276A7">
        <w:rPr>
          <w:b/>
        </w:rPr>
        <w:t>14. Šiuolaikinė Vilniaus lyderystė</w:t>
      </w:r>
    </w:p>
    <w:p w14:paraId="55A6F8DC" w14:textId="3267D68A" w:rsidR="005E7CCB" w:rsidRPr="00F276A7" w:rsidRDefault="00493075" w:rsidP="00493075">
      <w:r w:rsidRPr="00F276A7">
        <w:t xml:space="preserve">XX a. pab. Vilniuje buvo pradėta ardyti blogio imperija, o po šios griūties miestas tapo regioninės ir </w:t>
      </w:r>
      <w:r w:rsidR="005278D2">
        <w:t>e</w:t>
      </w:r>
      <w:r w:rsidRPr="00F276A7">
        <w:t xml:space="preserve">uroatlantinės integracijos lyderystės sinonimu. 1997 m. į Vilnių susirinko </w:t>
      </w:r>
      <w:r w:rsidR="00953B5F">
        <w:t>dvylikos</w:t>
      </w:r>
      <w:r w:rsidR="00953B5F" w:rsidRPr="00F276A7">
        <w:t xml:space="preserve"> </w:t>
      </w:r>
      <w:r w:rsidRPr="00F276A7">
        <w:t>Vidurio</w:t>
      </w:r>
      <w:r w:rsidR="00132500">
        <w:t xml:space="preserve"> ir Rytų</w:t>
      </w:r>
      <w:r w:rsidRPr="00F276A7">
        <w:t xml:space="preserve"> Europos valstybių vadovai. 2000 m. įsikūrė Vilniaus dešimtukas, kuris suvienijo dešimt </w:t>
      </w:r>
      <w:r w:rsidR="004C4060" w:rsidRPr="00F276A7">
        <w:t xml:space="preserve">narystės NATO siekusių </w:t>
      </w:r>
      <w:r w:rsidRPr="00F276A7">
        <w:t>valstybių. 2001</w:t>
      </w:r>
      <w:r w:rsidR="006C3202">
        <w:t>–</w:t>
      </w:r>
      <w:r w:rsidRPr="00F276A7">
        <w:t>2002 m.</w:t>
      </w:r>
      <w:r w:rsidR="000C13F7">
        <w:t>,</w:t>
      </w:r>
      <w:r w:rsidRPr="00F276A7">
        <w:t xml:space="preserve"> Lietuvai pirmininkaujant Europos Tarybos </w:t>
      </w:r>
      <w:r w:rsidR="0034516F">
        <w:t>m</w:t>
      </w:r>
      <w:r w:rsidRPr="00F276A7">
        <w:t>inistrų komitetui</w:t>
      </w:r>
      <w:r w:rsidR="000C13F7">
        <w:t>,</w:t>
      </w:r>
      <w:r w:rsidRPr="00F276A7">
        <w:t xml:space="preserve"> buvo priimta Vilniaus deklaracija dėl regioninio bendradarbiavimo ir dėl demokratinio stabilumo konsolidavimo didesnėje Europoje. 2011 m. Vilniuje rinkosi ESBO Ministrų taryba, o 2013 m.</w:t>
      </w:r>
      <w:r w:rsidR="00511F82">
        <w:t>,</w:t>
      </w:r>
      <w:r w:rsidRPr="00F276A7">
        <w:t xml:space="preserve"> Lietuvai perėmus pirmininkavimą ES Tarybai</w:t>
      </w:r>
      <w:r w:rsidR="00BD0198">
        <w:t>,</w:t>
      </w:r>
      <w:r w:rsidRPr="00F276A7">
        <w:t xml:space="preserve"> </w:t>
      </w:r>
      <w:r w:rsidR="00BF3299">
        <w:t>mieste</w:t>
      </w:r>
      <w:r w:rsidR="00BF3299" w:rsidRPr="00F276A7">
        <w:t xml:space="preserve"> </w:t>
      </w:r>
      <w:r w:rsidRPr="00F276A7">
        <w:t>vyko pagrindiniai tam skirti renginiai.</w:t>
      </w:r>
      <w:r w:rsidR="00E947E2" w:rsidRPr="00F276A7">
        <w:t xml:space="preserve"> </w:t>
      </w:r>
    </w:p>
    <w:p w14:paraId="30ECF9D2" w14:textId="4E800BAE" w:rsidR="00250DFC" w:rsidRPr="00F276A7" w:rsidRDefault="00250DFC"/>
    <w:p w14:paraId="3AB99D45" w14:textId="4825BED4" w:rsidR="00493075" w:rsidRPr="00F276A7" w:rsidRDefault="00493075" w:rsidP="00493075">
      <w:r w:rsidRPr="00F276A7">
        <w:t>V. VILNIAUS MANIFESTAI</w:t>
      </w:r>
    </w:p>
    <w:p w14:paraId="6B16B124" w14:textId="77777777" w:rsidR="00493075" w:rsidRPr="00F276A7" w:rsidRDefault="00493075" w:rsidP="00493075"/>
    <w:p w14:paraId="7DD343B8" w14:textId="5FD3ACDF" w:rsidR="00493075" w:rsidRPr="00F276A7" w:rsidRDefault="00493075" w:rsidP="00493075">
      <w:pPr>
        <w:rPr>
          <w:b/>
        </w:rPr>
      </w:pPr>
      <w:r w:rsidRPr="00F276A7">
        <w:rPr>
          <w:b/>
        </w:rPr>
        <w:t>15. Iš Vilniaus apie Vilnių: Gedimino laiškai</w:t>
      </w:r>
    </w:p>
    <w:p w14:paraId="2CD9DA03" w14:textId="183226F9" w:rsidR="00493075" w:rsidRPr="00F276A7" w:rsidRDefault="00493075" w:rsidP="00493075">
      <w:r w:rsidRPr="00F276A7">
        <w:t>1322‒1323 m. didžiojo kunigaikščio Gedimino iniciatyva iš Vilniaus buvo išsiųsti septyni laiškai, adresuoti popiežiui, Hanzos miestams, pranciškonams ir dominikonams Saksonijoje. Jie buvo Gedimino politinės minties, siekio atnaujinti valstybę</w:t>
      </w:r>
      <w:r w:rsidR="001B5C24">
        <w:t xml:space="preserve"> ir</w:t>
      </w:r>
      <w:r w:rsidRPr="00F276A7">
        <w:t xml:space="preserve"> jos ūkį</w:t>
      </w:r>
      <w:r w:rsidR="001B5C24">
        <w:t>,</w:t>
      </w:r>
      <w:r w:rsidRPr="00F276A7">
        <w:t xml:space="preserve"> atvirumo išoriniam pasauliui išraiška</w:t>
      </w:r>
      <w:r w:rsidR="00336308">
        <w:t>.</w:t>
      </w:r>
      <w:r w:rsidRPr="00F276A7">
        <w:t xml:space="preserve"> </w:t>
      </w:r>
      <w:r w:rsidR="00336308">
        <w:t>V</w:t>
      </w:r>
      <w:r w:rsidRPr="00F276A7">
        <w:t xml:space="preserve">aldovas teigė atveriąs savo „žemę, valdas ir visą karalystę kiekvienam geros valios žmogui“. Be to, būtent vienu iš laiškų (1323 </w:t>
      </w:r>
      <w:r w:rsidR="00E46806">
        <w:t>01</w:t>
      </w:r>
      <w:r w:rsidRPr="00F276A7">
        <w:t xml:space="preserve"> 25) Vakarų Europai buvo pranešta apie Vilnių ‒ reikšmingą politinį centrą ir miestą, kuriame gali klestėti amatininkai ir pirkliai, taikiai sugyventi skirtingų tikėjimų žmonės.</w:t>
      </w:r>
    </w:p>
    <w:p w14:paraId="0DD2820C" w14:textId="77777777" w:rsidR="00493075" w:rsidRPr="00F276A7" w:rsidRDefault="00493075" w:rsidP="00493075"/>
    <w:p w14:paraId="3C8D7BC8" w14:textId="4AE7B0B7" w:rsidR="00493075" w:rsidRPr="00F276A7" w:rsidRDefault="00493075" w:rsidP="00493075">
      <w:pPr>
        <w:rPr>
          <w:b/>
        </w:rPr>
      </w:pPr>
      <w:r w:rsidRPr="00F276A7">
        <w:rPr>
          <w:b/>
        </w:rPr>
        <w:lastRenderedPageBreak/>
        <w:t>16.</w:t>
      </w:r>
      <w:r w:rsidR="00D215BA">
        <w:rPr>
          <w:b/>
        </w:rPr>
        <w:t xml:space="preserve"> </w:t>
      </w:r>
      <w:r w:rsidRPr="00F276A7">
        <w:rPr>
          <w:b/>
        </w:rPr>
        <w:t xml:space="preserve">Vakarietiška Magdeburgo teisė ir Gegužės 3-iosios </w:t>
      </w:r>
      <w:r w:rsidR="00A11807">
        <w:rPr>
          <w:b/>
        </w:rPr>
        <w:t>k</w:t>
      </w:r>
      <w:r w:rsidRPr="00F276A7">
        <w:rPr>
          <w:b/>
        </w:rPr>
        <w:t>onstitucija</w:t>
      </w:r>
    </w:p>
    <w:p w14:paraId="1AD28791" w14:textId="5088D3DB" w:rsidR="00493075" w:rsidRPr="00F276A7" w:rsidRDefault="00493075" w:rsidP="00493075">
      <w:r w:rsidRPr="00F276A7">
        <w:t>1387 m. kovo 22 d. Merkinėje Jogaila Vilniui suteikė Magdeburgo teisę. Tuomet Vilnius tapo pirmuoju miestu LDK, gavusiu vakarietišką savivaldą. Ši teisė užtikrino miestiečių asmens ir turto laisvę, o bendruomenei – administracinę ir teisminę autonomiją. Miestą valdė rotušėje posėdžiavusi renkama miesto taryba, sudaryta iš burmistrų ir tarėjų</w:t>
      </w:r>
      <w:r w:rsidR="001B6ED7">
        <w:t>.</w:t>
      </w:r>
      <w:r w:rsidRPr="00F276A7">
        <w:t xml:space="preserve"> </w:t>
      </w:r>
      <w:r w:rsidR="001B6ED7">
        <w:t>T</w:t>
      </w:r>
      <w:r w:rsidR="001B6ED7" w:rsidRPr="00F276A7">
        <w:t xml:space="preserve">eismo </w:t>
      </w:r>
      <w:r w:rsidRPr="00F276A7">
        <w:t xml:space="preserve">funkcijas vykdė suolininkų teismas, kuriam pirmininkavo vaitas – valdovo atstovas mieste. XVI–XVIII a. Vilniaus miesto atstovai turėjo išskirtinę teisę dalyvauti Abiejų Tautų Respublikos seimuose, tiesa, daugiau </w:t>
      </w:r>
      <w:r w:rsidR="001562A8">
        <w:t xml:space="preserve">kaip </w:t>
      </w:r>
      <w:r w:rsidR="001562A8" w:rsidRPr="00F276A7">
        <w:t>stebėtoj</w:t>
      </w:r>
      <w:r w:rsidR="001562A8">
        <w:t>ai</w:t>
      </w:r>
      <w:r w:rsidRPr="00F276A7">
        <w:t>. Esminis lūžis</w:t>
      </w:r>
      <w:r w:rsidR="00681F4C">
        <w:t>,</w:t>
      </w:r>
      <w:r w:rsidRPr="00F276A7">
        <w:t xml:space="preserve"> priimant miestiečius į iki tol buvusios „bajorų valstybės“ valdymą</w:t>
      </w:r>
      <w:r w:rsidR="00681F4C">
        <w:t>,</w:t>
      </w:r>
      <w:r w:rsidRPr="00F276A7">
        <w:t xml:space="preserve"> buvo numatytas 1791 m. gegužės 3 d. </w:t>
      </w:r>
      <w:r w:rsidR="00646A7B">
        <w:t>k</w:t>
      </w:r>
      <w:r w:rsidRPr="00F276A7">
        <w:t xml:space="preserve">onstitucijoje. Pagal ją, miestiečiai pirmą kartą gavo teisę eiti valstybines administracines ir teismo pareigas, siekti karinių laipsnių, o seimas turėjo priimti 24 miestų įgaliotinius. Tai buvo svarbus </w:t>
      </w:r>
      <w:r w:rsidR="001E2DE2" w:rsidRPr="00F276A7">
        <w:t>demokrati</w:t>
      </w:r>
      <w:r w:rsidR="001E2DE2">
        <w:t>jos</w:t>
      </w:r>
      <w:r w:rsidR="001E2DE2" w:rsidRPr="00F276A7">
        <w:t xml:space="preserve"> </w:t>
      </w:r>
      <w:r w:rsidRPr="00F276A7">
        <w:t>žingsnis, palaipsniui vedęs prie to, koks demokratiškas Vilnius ir kokia demokratiška Lietuva yra dabar.</w:t>
      </w:r>
    </w:p>
    <w:p w14:paraId="19A78C56" w14:textId="77777777" w:rsidR="00493075" w:rsidRPr="00F276A7" w:rsidRDefault="00493075" w:rsidP="00493075"/>
    <w:p w14:paraId="4BBF7DBB" w14:textId="2C345A1E" w:rsidR="00493075" w:rsidRPr="00F276A7" w:rsidRDefault="00493075" w:rsidP="00493075">
      <w:pPr>
        <w:rPr>
          <w:b/>
        </w:rPr>
      </w:pPr>
      <w:r w:rsidRPr="00F276A7">
        <w:rPr>
          <w:b/>
        </w:rPr>
        <w:t>17.</w:t>
      </w:r>
      <w:r w:rsidR="00D215BA">
        <w:rPr>
          <w:b/>
        </w:rPr>
        <w:t xml:space="preserve"> </w:t>
      </w:r>
      <w:r w:rsidRPr="00F276A7">
        <w:rPr>
          <w:b/>
        </w:rPr>
        <w:t>Trečiasis Lietuvos Statutas</w:t>
      </w:r>
    </w:p>
    <w:p w14:paraId="0C475B82" w14:textId="6D255457" w:rsidR="00493075" w:rsidRPr="00F276A7" w:rsidRDefault="00493075" w:rsidP="00493075">
      <w:r w:rsidRPr="00F276A7">
        <w:t>Lietuva tikrai gali didžiuotis teisinės minties brandą liudijančiais Statutais. Pirmasis ir Antrasis Statutai buvo rankraštiniai, o Trečiasis – rengtas ir išspausdintas Vilniuje. 1588 m. jį rusėnų kalba atspausdino Mamoničių spaustuvė, 1614 m. išleistas ir lenkiškas vertimas. Rengiant Statutą daug nuveikė Eustachijus Valavičius ir Leonas Sapiega. Šis brandus teisės kūrinys garantavo Lietuvos valstybės teritorijos neliečiamybę, atspindėjo vykstantį visuomenės modernėjimą. Pirmą kartą Europoje jame buvo atskirta įstatymų kūrimo, vykdomoji ir teismo valdžia. Statuto svarbą pilietiškumo sampratai puikiai atskleidžia XIX a. 4 deš. „Lietuvių katekizmo“ ištrauka: „Kas yra lietuvis? –</w:t>
      </w:r>
      <w:r w:rsidR="00045121">
        <w:t xml:space="preserve"> </w:t>
      </w:r>
      <w:r w:rsidRPr="00F276A7">
        <w:t xml:space="preserve">Tas, kas tiki laisve ir laikosi Statuto“. Trečiasis </w:t>
      </w:r>
      <w:r w:rsidR="004D3A2A">
        <w:t>S</w:t>
      </w:r>
      <w:r w:rsidRPr="00F276A7">
        <w:t>tatutas galiojo iki pat 1840 m.</w:t>
      </w:r>
    </w:p>
    <w:p w14:paraId="04420B09" w14:textId="74AE1B8D" w:rsidR="00493075" w:rsidRPr="00F276A7" w:rsidRDefault="00493075" w:rsidP="00493075"/>
    <w:p w14:paraId="1E598DC8" w14:textId="0CF9CD99" w:rsidR="00493075" w:rsidRPr="00F276A7" w:rsidRDefault="00493075" w:rsidP="00493075">
      <w:pPr>
        <w:rPr>
          <w:b/>
        </w:rPr>
      </w:pPr>
      <w:r w:rsidRPr="00F276A7">
        <w:rPr>
          <w:b/>
        </w:rPr>
        <w:t>18. Svarbiausios deklaracijos</w:t>
      </w:r>
    </w:p>
    <w:p w14:paraId="5663F4C5" w14:textId="1A67F94A" w:rsidR="00493075" w:rsidRPr="00F276A7" w:rsidRDefault="00493075" w:rsidP="00493075">
      <w:r w:rsidRPr="00F276A7">
        <w:t xml:space="preserve">Vilniuje buvo sukurti ir pasirašyti du svarbiausi XX a. Lietuvos politiniai dokumentai, kurie atkūrė Lietuvos valstybę (1918 02 16) ir po okupacijos atstatė jos nepriklausomybę (1990 03 11). Todėl Vilniuje susijungia pagrindiniai Lietuvos valstybingumo tradicijos dėmenys: </w:t>
      </w:r>
      <w:r w:rsidR="0010120D">
        <w:t>miestas</w:t>
      </w:r>
      <w:r w:rsidR="0010120D" w:rsidRPr="00F276A7">
        <w:t xml:space="preserve"> </w:t>
      </w:r>
      <w:r w:rsidRPr="00F276A7">
        <w:t xml:space="preserve">saugo svarbiausią senosios Lietuvos (Lietuvos Didžiosios </w:t>
      </w:r>
      <w:r w:rsidR="006725A7">
        <w:t>K</w:t>
      </w:r>
      <w:r w:rsidRPr="00F276A7">
        <w:t>unigaikštystės) valstybingumo (1253</w:t>
      </w:r>
      <w:r w:rsidR="00316DBD">
        <w:t>–</w:t>
      </w:r>
      <w:r w:rsidRPr="00F276A7">
        <w:t xml:space="preserve">1795) palikimą; </w:t>
      </w:r>
      <w:r w:rsidR="00316DBD">
        <w:t>čia</w:t>
      </w:r>
      <w:r w:rsidR="00316DBD" w:rsidRPr="00F276A7">
        <w:t xml:space="preserve"> </w:t>
      </w:r>
      <w:r w:rsidRPr="00F276A7">
        <w:t xml:space="preserve">1918 m. sukurta moderni nacionalinė piliečių valstybė; sostinėje 1990 m. atkurta valstybės nepriklausomybė ir pradėta jos pilietinė bei euroatlantinė istorija. Nesuklysime </w:t>
      </w:r>
      <w:r w:rsidR="00A96FEE">
        <w:t>–</w:t>
      </w:r>
      <w:r w:rsidRPr="00F276A7">
        <w:t xml:space="preserve"> Vilnius jau 700 metų yra svarbiausias Lietuvos valstybingumo kūrėjas, signataras ir puoselėtojas.</w:t>
      </w:r>
    </w:p>
    <w:p w14:paraId="452AC199" w14:textId="1451D451" w:rsidR="00493075" w:rsidRPr="00F276A7" w:rsidRDefault="00493075" w:rsidP="00493075"/>
    <w:p w14:paraId="39EE3654" w14:textId="05919BE6" w:rsidR="00493075" w:rsidRPr="00F276A7" w:rsidRDefault="00493075" w:rsidP="00493075">
      <w:pPr>
        <w:rPr>
          <w:b/>
        </w:rPr>
      </w:pPr>
      <w:r w:rsidRPr="00F276A7">
        <w:rPr>
          <w:b/>
        </w:rPr>
        <w:t>19. Mes be Vilniaus nenurimsime</w:t>
      </w:r>
    </w:p>
    <w:p w14:paraId="224AD0B7" w14:textId="29647337" w:rsidR="00493075" w:rsidRPr="00F276A7" w:rsidRDefault="00493075" w:rsidP="00493075">
      <w:r w:rsidRPr="00F276A7">
        <w:lastRenderedPageBreak/>
        <w:t>Po 1920 m. ginkluoto konflikto su kaimynine Lenkija ir Vilniaus praradimo, sostinės klausimas tapo esmine Lietuvos politinės darbotvarkės dalimi. 1922 m. poetas P</w:t>
      </w:r>
      <w:r w:rsidR="00BF3908">
        <w:t>etras</w:t>
      </w:r>
      <w:r w:rsidRPr="00F276A7">
        <w:t xml:space="preserve"> Vaičiūnas sukūrė eilėraštį-manifestą „Mes be Vilniaus nenurimsim“</w:t>
      </w:r>
      <w:r w:rsidR="00CE0F8D">
        <w:t>.</w:t>
      </w:r>
      <w:r w:rsidRPr="00F276A7">
        <w:t xml:space="preserve"> </w:t>
      </w:r>
      <w:r w:rsidR="00CE0F8D">
        <w:t>J</w:t>
      </w:r>
      <w:r w:rsidR="00CE0F8D" w:rsidRPr="00F276A7">
        <w:t xml:space="preserve">o </w:t>
      </w:r>
      <w:r w:rsidRPr="00F276A7">
        <w:t>pavadinimas tapo bene ryškiausiu 1922</w:t>
      </w:r>
      <w:r w:rsidR="00F00F62">
        <w:t>–</w:t>
      </w:r>
      <w:r w:rsidRPr="00F276A7">
        <w:t xml:space="preserve">1939 m. šūkiu, kurį </w:t>
      </w:r>
      <w:r w:rsidR="00D66D49">
        <w:t>kartojo</w:t>
      </w:r>
      <w:r w:rsidR="00D66D49" w:rsidRPr="00F276A7">
        <w:t xml:space="preserve"> </w:t>
      </w:r>
      <w:r w:rsidRPr="00F276A7">
        <w:t>ir mokiniai, ir valstybės vyrai. O spalio 9-oji, ka</w:t>
      </w:r>
      <w:r w:rsidR="00162ED1">
        <w:t>i</w:t>
      </w:r>
      <w:r w:rsidRPr="00F276A7">
        <w:t xml:space="preserve"> Lenkijos kariuomenė 1920 m. užėmė Vilnių, visoje Lietuvoje buvo paskelbta gedulo diena. Tarpukariu miestuose ir miesteliuose buvo kuriami Vilniaus gėlynai, sodinami iš Vilniaus atvežti medeliai ar saugomos urnos su žeme iš sostinės. 1939 m.</w:t>
      </w:r>
      <w:r w:rsidR="00BF7E5C">
        <w:t>,</w:t>
      </w:r>
      <w:r w:rsidRPr="00F276A7">
        <w:t xml:space="preserve"> prasidėjus Antrajam pasauliniam karui</w:t>
      </w:r>
      <w:r w:rsidR="00BF7E5C">
        <w:t>,</w:t>
      </w:r>
      <w:r w:rsidRPr="00F276A7">
        <w:t xml:space="preserve"> Lietuva atgavo </w:t>
      </w:r>
      <w:r w:rsidR="00CC7490" w:rsidRPr="00F276A7">
        <w:t xml:space="preserve">Vilnių </w:t>
      </w:r>
      <w:r w:rsidRPr="00F276A7">
        <w:t>iš SSRS rankų, bet kaip paaiškėjo vėliau – tai tebuvo į Lietuvos nepriklausomybę įstumtas Trojos arklys.</w:t>
      </w:r>
      <w:r w:rsidR="000A4334" w:rsidRPr="00F276A7">
        <w:t xml:space="preserve"> </w:t>
      </w:r>
      <w:r w:rsidR="00334C86" w:rsidRPr="00F276A7">
        <w:t>Nepaisant buvusios priešpriešos, per pastaruosius dešimtmečius miestas tap</w:t>
      </w:r>
      <w:r w:rsidR="003663CD">
        <w:t>o</w:t>
      </w:r>
      <w:r w:rsidR="00334C86" w:rsidRPr="00F276A7">
        <w:t xml:space="preserve"> dviejų kaimyninių tautų, o </w:t>
      </w:r>
      <w:r w:rsidR="00BD731B">
        <w:t>kartu</w:t>
      </w:r>
      <w:r w:rsidR="00334C86" w:rsidRPr="00F276A7">
        <w:t xml:space="preserve"> ir dviejų istorinių Vilniaus tautų </w:t>
      </w:r>
      <w:r w:rsidR="009301F6">
        <w:t>–</w:t>
      </w:r>
      <w:r w:rsidR="00334C86" w:rsidRPr="00F276A7">
        <w:t xml:space="preserve"> lietuvių ir lenkų </w:t>
      </w:r>
      <w:r w:rsidR="009301F6">
        <w:t>–</w:t>
      </w:r>
      <w:r w:rsidR="00334C86" w:rsidRPr="00F276A7">
        <w:t xml:space="preserve"> bendradarbiavimo erdve.</w:t>
      </w:r>
    </w:p>
    <w:p w14:paraId="288E4546" w14:textId="77777777" w:rsidR="00493075" w:rsidRPr="00F276A7" w:rsidRDefault="00493075" w:rsidP="00493075"/>
    <w:p w14:paraId="750446FF" w14:textId="0DA4C4D3" w:rsidR="00493075" w:rsidRPr="00F276A7" w:rsidRDefault="00493075" w:rsidP="00493075">
      <w:pPr>
        <w:rPr>
          <w:b/>
        </w:rPr>
      </w:pPr>
      <w:r w:rsidRPr="00F276A7">
        <w:rPr>
          <w:b/>
        </w:rPr>
        <w:t>20. Laisvės manifestas prie Mickevičiaus paminklo</w:t>
      </w:r>
    </w:p>
    <w:p w14:paraId="4024AA29" w14:textId="051F7CD7" w:rsidR="00493075" w:rsidRPr="00F276A7" w:rsidRDefault="000877E6" w:rsidP="00493075">
      <w:r>
        <w:t>P</w:t>
      </w:r>
      <w:r w:rsidRPr="00F276A7">
        <w:t xml:space="preserve">o ginkluoto pogrindžio numalšinimo </w:t>
      </w:r>
      <w:r>
        <w:t>m</w:t>
      </w:r>
      <w:r w:rsidR="00493075" w:rsidRPr="00F276A7">
        <w:t>asiškiausi protestai sovietų okupuotoje Lietuvoje vyko 1955</w:t>
      </w:r>
      <w:r w:rsidR="00F00F89">
        <w:t>–</w:t>
      </w:r>
      <w:r w:rsidR="00493075" w:rsidRPr="00F276A7">
        <w:t>1957 m</w:t>
      </w:r>
      <w:r w:rsidR="00717FDE">
        <w:t>.</w:t>
      </w:r>
      <w:r w:rsidR="00493075" w:rsidRPr="00F276A7">
        <w:t xml:space="preserve"> per Vėlines, 1972 m. po Romo Kalantos aukos</w:t>
      </w:r>
      <w:r w:rsidR="002E3B60">
        <w:t xml:space="preserve"> Kaune</w:t>
      </w:r>
      <w:r w:rsidR="00493075" w:rsidRPr="00F276A7">
        <w:t xml:space="preserve"> ir 1987 m. Vilniuje prie Adomo Mickevičiaus paminklo. Tuomet jau keliolika metų aktyviai veik</w:t>
      </w:r>
      <w:r w:rsidR="00C673F5">
        <w:t>usi</w:t>
      </w:r>
      <w:r w:rsidR="00493075" w:rsidRPr="00F276A7">
        <w:t xml:space="preserve"> </w:t>
      </w:r>
      <w:r w:rsidR="00C673F5">
        <w:t>rezistentų organizacija</w:t>
      </w:r>
      <w:r w:rsidR="00493075" w:rsidRPr="00F276A7">
        <w:t xml:space="preserve"> Lietuvos laisvės lyga ryžosi laužyti sustabarėjusią ir reformų neįsileidžiančią „respubliką“. Prie romantizmo korifėjaus paminklo buvo priminta apie Molotovo-Rib</w:t>
      </w:r>
      <w:r w:rsidR="00CF4DF0">
        <w:t>b</w:t>
      </w:r>
      <w:r w:rsidR="00493075" w:rsidRPr="00F276A7">
        <w:t xml:space="preserve">entropo paktą, atnešusį negandas Baltijos šalims ir Lenkijai. Pokyčių vėjai jau pūtė, nors </w:t>
      </w:r>
      <w:r w:rsidR="00C43DAC">
        <w:t xml:space="preserve">Lietuvoje ir buvo jėgų, kurioms tie pokyčiai </w:t>
      </w:r>
      <w:r w:rsidR="00D55A2F">
        <w:t>buvo nereikalingi.</w:t>
      </w:r>
      <w:r w:rsidR="00493075" w:rsidRPr="00F276A7">
        <w:t xml:space="preserve">  </w:t>
      </w:r>
    </w:p>
    <w:p w14:paraId="59A0B4BE" w14:textId="77777777" w:rsidR="00493075" w:rsidRPr="00F276A7" w:rsidRDefault="00493075" w:rsidP="00493075"/>
    <w:p w14:paraId="0542D2AA" w14:textId="2AADDBBC" w:rsidR="00493075" w:rsidRPr="00F276A7" w:rsidRDefault="00493075" w:rsidP="00493075">
      <w:pPr>
        <w:rPr>
          <w:b/>
        </w:rPr>
      </w:pPr>
      <w:r w:rsidRPr="00F276A7">
        <w:rPr>
          <w:b/>
        </w:rPr>
        <w:t>21. (Post)modernistiniai meno manifestai</w:t>
      </w:r>
    </w:p>
    <w:p w14:paraId="214CDF9D" w14:textId="01EF0427" w:rsidR="00493075" w:rsidRPr="00F276A7" w:rsidRDefault="00493075" w:rsidP="00493075">
      <w:r w:rsidRPr="00F276A7">
        <w:t xml:space="preserve">Menka paslaptis, </w:t>
      </w:r>
      <w:r w:rsidR="00E33E36">
        <w:t>kad</w:t>
      </w:r>
      <w:r w:rsidR="00E33E36" w:rsidRPr="00F276A7">
        <w:t xml:space="preserve"> </w:t>
      </w:r>
      <w:r w:rsidRPr="00F276A7">
        <w:t>ir iki MO muziejaus atidarymo modernaus meno kūrėjai Vilniuje provok</w:t>
      </w:r>
      <w:r w:rsidR="00417AC9">
        <w:t>avo</w:t>
      </w:r>
      <w:r w:rsidRPr="00F276A7">
        <w:t xml:space="preserve"> savimi patenkintą miesto publiką. Pirmoji tokia provokacija – avangardinio meno paroda – Vilniuje duris atvėrė 1923 m. dailininkų Vytauto Kairiūkščio ir </w:t>
      </w:r>
      <w:r w:rsidR="00B8506C" w:rsidRPr="00B8506C">
        <w:t>Władysław</w:t>
      </w:r>
      <w:r w:rsidR="00B8506C">
        <w:t>o</w:t>
      </w:r>
      <w:r w:rsidR="00B8506C" w:rsidRPr="00B8506C">
        <w:t xml:space="preserve"> Strzemiński</w:t>
      </w:r>
      <w:r w:rsidR="00B8506C">
        <w:t>o</w:t>
      </w:r>
      <w:r w:rsidRPr="00F276A7">
        <w:t xml:space="preserve"> iniciatyva</w:t>
      </w:r>
      <w:r w:rsidR="00B8506C">
        <w:t>,</w:t>
      </w:r>
      <w:r w:rsidRPr="00F276A7">
        <w:t xml:space="preserve"> tik pripažinimo dar nesulaukė. Vilniaus literatūros padangėje modernūs vėjai papūtė vėliau – 3 deš. pabaigoje vilniečiai suskubo kurti avangardinius tekstus, persunktus katastrofizmo motyvų. Žydų literatai susibūrė į „Jung Vilne“, kurioje jidiš kalba avangardiniais tekstais kviesta atrasti modernią žydų tapatybę. </w:t>
      </w:r>
      <w:r w:rsidR="006D6AB2">
        <w:t>N</w:t>
      </w:r>
      <w:r w:rsidRPr="00F276A7">
        <w:t>uo tautinės prie kosmopolitiškos tapatybės bėgo avangardistų literatų karta, išauginta Stepono Batoro universitete ir 1931 m. susibūrusi aplink žurnalą „Żagary” (</w:t>
      </w:r>
      <w:r w:rsidR="00C54589">
        <w:t>liet. „</w:t>
      </w:r>
      <w:r w:rsidRPr="00F276A7">
        <w:t>Žagarai</w:t>
      </w:r>
      <w:r w:rsidR="00C54589">
        <w:t>“</w:t>
      </w:r>
      <w:r w:rsidRPr="00F276A7">
        <w:t xml:space="preserve">). Šios grupės priešakyje stovėjo </w:t>
      </w:r>
      <w:r w:rsidR="00E525E9" w:rsidRPr="00E525E9">
        <w:t>Czesław</w:t>
      </w:r>
      <w:r w:rsidR="00E525E9">
        <w:t>as</w:t>
      </w:r>
      <w:r w:rsidR="00E525E9" w:rsidRPr="00E525E9">
        <w:t xml:space="preserve"> Miłosz</w:t>
      </w:r>
      <w:r w:rsidR="00E525E9">
        <w:t>as</w:t>
      </w:r>
      <w:r w:rsidRPr="00F276A7">
        <w:t xml:space="preserve">, kurio „Sultinys iš vinių“ ir „Blusų teatras“ </w:t>
      </w:r>
      <w:r w:rsidR="00E525E9">
        <w:t>suteikė</w:t>
      </w:r>
      <w:r w:rsidR="00E525E9" w:rsidRPr="00F276A7">
        <w:t xml:space="preserve"> </w:t>
      </w:r>
      <w:r w:rsidRPr="00F276A7">
        <w:t xml:space="preserve">kryptį visai lenkų avangardinei poezijai. Nepriklausomybę atkūrusioje Lietuvoje su Šiuolaikinio meno centro atidarymu 1992 m. Vilnius tapo jau postmodernistinio meno kūrėjų epicentru. Postmodernius </w:t>
      </w:r>
      <w:r w:rsidR="00E7265C">
        <w:t>kūrinius</w:t>
      </w:r>
      <w:r w:rsidR="00E7265C" w:rsidRPr="00F276A7">
        <w:t xml:space="preserve"> </w:t>
      </w:r>
      <w:r w:rsidRPr="00F276A7">
        <w:t xml:space="preserve">mieste šiandien su jų modernistiniais pirmtakais XX a. pr. dažnai sieja pirminė visuomenės atmetimo </w:t>
      </w:r>
      <w:r w:rsidRPr="00F276A7">
        <w:lastRenderedPageBreak/>
        <w:t>reakcija – ar tai būtų Mindaugo Nava</w:t>
      </w:r>
      <w:r w:rsidR="00004CFF">
        <w:t>k</w:t>
      </w:r>
      <w:r w:rsidRPr="00F276A7">
        <w:t xml:space="preserve">o </w:t>
      </w:r>
      <w:r w:rsidR="006A5FD5">
        <w:t>„</w:t>
      </w:r>
      <w:r w:rsidRPr="00F276A7">
        <w:t>Kablys</w:t>
      </w:r>
      <w:r w:rsidR="006A5FD5">
        <w:t>“</w:t>
      </w:r>
      <w:r w:rsidRPr="00F276A7">
        <w:t xml:space="preserve">, ar </w:t>
      </w:r>
      <w:r w:rsidR="006E5226">
        <w:t>Vlado Urbanavičiaus „K</w:t>
      </w:r>
      <w:r w:rsidRPr="00F276A7">
        <w:t>rantinės arka</w:t>
      </w:r>
      <w:r w:rsidR="006E5226">
        <w:t>“.</w:t>
      </w:r>
      <w:r w:rsidRPr="00F276A7">
        <w:t xml:space="preserve"> </w:t>
      </w:r>
      <w:r w:rsidR="006E5226">
        <w:t>P</w:t>
      </w:r>
      <w:r w:rsidR="006E5226" w:rsidRPr="00F276A7">
        <w:t xml:space="preserve">ostmodernistai </w:t>
      </w:r>
      <w:r w:rsidRPr="00F276A7">
        <w:t xml:space="preserve">kūrėjai provokuoja vilniečius mąstyti ir diskutuoti apie meną ir jo reikšmę miestui.  </w:t>
      </w:r>
    </w:p>
    <w:p w14:paraId="235BBA09" w14:textId="10FCB3F4" w:rsidR="00FF4189" w:rsidRPr="00F276A7" w:rsidRDefault="00FF4189" w:rsidP="00FF4189"/>
    <w:p w14:paraId="7CEBBD48" w14:textId="5146DA4F" w:rsidR="00621D4B" w:rsidRPr="00F276A7" w:rsidRDefault="00493075">
      <w:r w:rsidRPr="00F276A7">
        <w:t>IV. IŠ ČIA KYLAMA Į ŽVAIGŽDES: ŠVIETIMAS IR KONFESIJOS VILNIUJE</w:t>
      </w:r>
    </w:p>
    <w:p w14:paraId="1F40137D" w14:textId="77777777" w:rsidR="00493075" w:rsidRPr="00F276A7" w:rsidRDefault="00493075"/>
    <w:p w14:paraId="745B9B4F" w14:textId="3CE11560" w:rsidR="00493075" w:rsidRPr="00F276A7" w:rsidRDefault="00493075" w:rsidP="00493075">
      <w:pPr>
        <w:rPr>
          <w:b/>
        </w:rPr>
      </w:pPr>
      <w:r w:rsidRPr="00F276A7">
        <w:rPr>
          <w:b/>
        </w:rPr>
        <w:t>22. Baroko bokštai ir dvasia</w:t>
      </w:r>
    </w:p>
    <w:p w14:paraId="4313A83C" w14:textId="209F34DE" w:rsidR="00493075" w:rsidRPr="00F276A7" w:rsidRDefault="00493075" w:rsidP="00493075">
      <w:r w:rsidRPr="00F276A7">
        <w:t xml:space="preserve">Skirtingai nei gotika ir renesansas, barokas buvo pirmoji kultūrinė epocha, kurią Lietuva ir Vilnius išgyveno </w:t>
      </w:r>
      <w:r w:rsidR="00AF2D2B">
        <w:t>vis</w:t>
      </w:r>
      <w:r w:rsidR="00AF2D2B" w:rsidRPr="00F276A7">
        <w:t>avertiškai</w:t>
      </w:r>
      <w:r w:rsidRPr="00F276A7">
        <w:t xml:space="preserve"> ‒ buvo nebe mėgdžiojama, bet jau savitai kuriama. Ilgalaikę baroko įtaką liudija tai, kad, vaikščiodami po šių dienų Vilnių, žmonės gali susipažinti su ankstyvojo (Šv. Ignoto bažnyčia), brandžiojo (Šv. Petro ir Povilo bažnyčia) ir vėlyvojo (Viešpaties Dangun Žengimo bažnyčia) baroko architektūros pavyzdžiais. Glaudų Vilniaus ir baroko ryšį atspindi ir tai, </w:t>
      </w:r>
      <w:r w:rsidR="007D5EB6">
        <w:t>kad</w:t>
      </w:r>
      <w:r w:rsidR="007D5EB6" w:rsidRPr="00F276A7">
        <w:t xml:space="preserve"> </w:t>
      </w:r>
      <w:r w:rsidRPr="00F276A7">
        <w:t xml:space="preserve">būtent čia studijavo ir kūrė Lietuvos Horacijumi pramintas Motiejus Kazimieras Sarbievijus, o XVIII a. pirmojoje pusėje </w:t>
      </w:r>
      <w:r w:rsidR="001E41A9">
        <w:t>susiformavo</w:t>
      </w:r>
      <w:r w:rsidR="001E41A9" w:rsidRPr="00F276A7">
        <w:t xml:space="preserve"> </w:t>
      </w:r>
      <w:r w:rsidRPr="00F276A7">
        <w:t>savita stilistinė mokykla, kurios reikšmingiausias architektas Jonas Kristupas Glaubicas kūrė ne tik liuteronams ir katalikams, bet ir unitams, stačiatikiams bei žydams.</w:t>
      </w:r>
    </w:p>
    <w:p w14:paraId="26ADBB55" w14:textId="71F881AB" w:rsidR="00493075" w:rsidRPr="00F276A7" w:rsidRDefault="00493075" w:rsidP="00493075"/>
    <w:p w14:paraId="3D08C4F5" w14:textId="16BBFA66" w:rsidR="00493075" w:rsidRPr="00F276A7" w:rsidRDefault="00493075" w:rsidP="00493075">
      <w:pPr>
        <w:rPr>
          <w:b/>
        </w:rPr>
      </w:pPr>
      <w:r w:rsidRPr="00F276A7">
        <w:rPr>
          <w:b/>
        </w:rPr>
        <w:t xml:space="preserve">23. Vilniaus </w:t>
      </w:r>
      <w:r w:rsidR="008C1BAB">
        <w:rPr>
          <w:b/>
        </w:rPr>
        <w:t>u</w:t>
      </w:r>
      <w:r w:rsidRPr="00F276A7">
        <w:rPr>
          <w:b/>
        </w:rPr>
        <w:t>niversitetas: tradicijos ir modernumo dermė</w:t>
      </w:r>
    </w:p>
    <w:p w14:paraId="65937C7F" w14:textId="060D4B04" w:rsidR="00493075" w:rsidRPr="00F276A7" w:rsidRDefault="310F6442" w:rsidP="00493075">
      <w:r>
        <w:t>Vilniaus universitetas jau 400 metų kviečia kilti į žvaigždes. To paties toliaregiško mokslo dvasioje universiteto rektorius, astronomas Martynas Počobutas 1777 m. pamato naują žvaigždyną, o po 240 m. biochemikas Virginijus Šikšnys atranda genetines ligas galinčią sustabdyti DNR „žirklių“ technologiją. O tiems, kurių nepakylėja mokslo jėga, senasis Vilniaus universiteto ansamblis gali pasiūlyti palypėjimą į Šv. Jonų bažnyčios varpinę, iš kurios atsiverianti Vilniaus panorama pasakoja visą 700 metų miesto istoriją, glaudžiai persipynusią su universiteto istorija. Vilniaus universitetas, kaip mokslo šventovė XVI a. atsiradusi iš religinės jėzuitų dvasios, į XXI a. įžengė kaip sekuliari, bet savo tradicijas gerbianti mokslo institucija. Ji išeina už Senamiesčio ribų ir kuria modernų, mokslu besiremiančio miesto veidą.</w:t>
      </w:r>
    </w:p>
    <w:p w14:paraId="3424F105" w14:textId="77777777" w:rsidR="00493075" w:rsidRPr="00F276A7" w:rsidRDefault="00493075"/>
    <w:p w14:paraId="735231DD" w14:textId="2641D99B" w:rsidR="00621D4B" w:rsidRPr="00F276A7" w:rsidRDefault="00493075">
      <w:pPr>
        <w:rPr>
          <w:b/>
          <w:bCs/>
        </w:rPr>
      </w:pPr>
      <w:r w:rsidRPr="00F276A7">
        <w:rPr>
          <w:b/>
          <w:bCs/>
        </w:rPr>
        <w:t>24</w:t>
      </w:r>
      <w:r w:rsidR="00621D4B" w:rsidRPr="00F276A7">
        <w:rPr>
          <w:b/>
          <w:bCs/>
        </w:rPr>
        <w:t>. Garsiosios spaustuvės</w:t>
      </w:r>
    </w:p>
    <w:p w14:paraId="7F054273" w14:textId="0AB83F5D" w:rsidR="002B14F8" w:rsidRPr="00F276A7" w:rsidRDefault="00621D4B" w:rsidP="002B1C11">
      <w:r w:rsidRPr="00F276A7">
        <w:t>Johanno Gutenbergo išradimas netruko pasiekti Vilnių</w:t>
      </w:r>
      <w:r w:rsidR="003E5C32">
        <w:t>.</w:t>
      </w:r>
      <w:r w:rsidRPr="00F276A7">
        <w:t xml:space="preserve"> </w:t>
      </w:r>
      <w:r w:rsidR="00A720F4" w:rsidRPr="00F276A7">
        <w:t>Pranciškus Skorin</w:t>
      </w:r>
      <w:r w:rsidR="00A720F4">
        <w:t>a</w:t>
      </w:r>
      <w:r w:rsidR="00467EC9">
        <w:t xml:space="preserve"> įsteigė spaustuvę</w:t>
      </w:r>
      <w:r w:rsidR="00A720F4" w:rsidRPr="00F276A7">
        <w:t xml:space="preserve"> </w:t>
      </w:r>
      <w:r w:rsidRPr="00F276A7">
        <w:t xml:space="preserve">burmistro Jokūbo Babičiaus namuose </w:t>
      </w:r>
      <w:r w:rsidR="00467EC9">
        <w:t>ir</w:t>
      </w:r>
      <w:r w:rsidRPr="00F276A7">
        <w:t xml:space="preserve"> </w:t>
      </w:r>
      <w:r w:rsidR="00467EC9" w:rsidRPr="00F276A7">
        <w:t xml:space="preserve">1522 m. </w:t>
      </w:r>
      <w:r w:rsidRPr="00F276A7">
        <w:t>išspausdin</w:t>
      </w:r>
      <w:r w:rsidR="00467EC9">
        <w:t>o</w:t>
      </w:r>
      <w:r w:rsidRPr="00F276A7">
        <w:t xml:space="preserve"> pirm</w:t>
      </w:r>
      <w:r w:rsidR="00467EC9">
        <w:t>ą</w:t>
      </w:r>
      <w:r w:rsidRPr="00F276A7">
        <w:t xml:space="preserve"> knyg</w:t>
      </w:r>
      <w:r w:rsidR="00467EC9">
        <w:t>ą</w:t>
      </w:r>
      <w:r w:rsidRPr="00F276A7">
        <w:t xml:space="preserve">, o miestas </w:t>
      </w:r>
      <w:r w:rsidR="008B6420">
        <w:t xml:space="preserve">greitai </w:t>
      </w:r>
      <w:r w:rsidRPr="00F276A7">
        <w:t xml:space="preserve">tapo vienu iš knygų leidybos centrų. </w:t>
      </w:r>
      <w:r w:rsidR="00740603" w:rsidRPr="00F276A7">
        <w:t xml:space="preserve">Spaustuves steigė </w:t>
      </w:r>
      <w:r w:rsidRPr="00F276A7">
        <w:t>Vilniaus akademij</w:t>
      </w:r>
      <w:r w:rsidR="00740603" w:rsidRPr="00F276A7">
        <w:t>a</w:t>
      </w:r>
      <w:r w:rsidRPr="00F276A7">
        <w:t>, vienuolyn</w:t>
      </w:r>
      <w:r w:rsidR="00740603" w:rsidRPr="00F276A7">
        <w:t>ai</w:t>
      </w:r>
      <w:r w:rsidRPr="00F276A7">
        <w:t xml:space="preserve"> ir priva</w:t>
      </w:r>
      <w:r w:rsidR="00740603" w:rsidRPr="00F276A7">
        <w:t>tūs</w:t>
      </w:r>
      <w:r w:rsidRPr="00F276A7">
        <w:t xml:space="preserve"> asmen</w:t>
      </w:r>
      <w:r w:rsidR="00740603" w:rsidRPr="00F276A7">
        <w:t>ys ‒</w:t>
      </w:r>
      <w:r w:rsidRPr="00F276A7">
        <w:t xml:space="preserve"> Mamoniči</w:t>
      </w:r>
      <w:r w:rsidR="00740603" w:rsidRPr="00F276A7">
        <w:t>ai</w:t>
      </w:r>
      <w:r w:rsidRPr="00F276A7">
        <w:t>, Józef</w:t>
      </w:r>
      <w:r w:rsidR="00740603" w:rsidRPr="00F276A7">
        <w:t>as</w:t>
      </w:r>
      <w:r w:rsidRPr="00F276A7">
        <w:t xml:space="preserve"> Zawadzki</w:t>
      </w:r>
      <w:r w:rsidR="00740603" w:rsidRPr="00F276A7">
        <w:t>s</w:t>
      </w:r>
      <w:r w:rsidR="006D0D92" w:rsidRPr="00F276A7">
        <w:t xml:space="preserve">, </w:t>
      </w:r>
      <w:r w:rsidR="000F1068" w:rsidRPr="00F276A7">
        <w:t>Boris</w:t>
      </w:r>
      <w:r w:rsidR="00740603" w:rsidRPr="00F276A7">
        <w:t>as</w:t>
      </w:r>
      <w:r w:rsidR="000F1068" w:rsidRPr="00F276A7">
        <w:t xml:space="preserve"> Kleckin</w:t>
      </w:r>
      <w:r w:rsidR="00740603" w:rsidRPr="00F276A7">
        <w:t>as</w:t>
      </w:r>
      <w:r w:rsidR="006D0D92" w:rsidRPr="00F276A7">
        <w:t>, Martyn</w:t>
      </w:r>
      <w:r w:rsidR="00740603" w:rsidRPr="00F276A7">
        <w:t>as</w:t>
      </w:r>
      <w:r w:rsidR="006D0D92" w:rsidRPr="00F276A7">
        <w:t xml:space="preserve"> Kukt</w:t>
      </w:r>
      <w:r w:rsidR="00740603" w:rsidRPr="00F276A7">
        <w:t>a</w:t>
      </w:r>
      <w:r w:rsidRPr="00F276A7">
        <w:t xml:space="preserve"> </w:t>
      </w:r>
      <w:r w:rsidR="005F1CDD">
        <w:t>i</w:t>
      </w:r>
      <w:r w:rsidRPr="00F276A7">
        <w:t>r Petr</w:t>
      </w:r>
      <w:r w:rsidR="00740603" w:rsidRPr="00F276A7">
        <w:t>as</w:t>
      </w:r>
      <w:r w:rsidRPr="00F276A7">
        <w:t xml:space="preserve"> Vileiši</w:t>
      </w:r>
      <w:r w:rsidR="00740603" w:rsidRPr="00F276A7">
        <w:t>s.</w:t>
      </w:r>
      <w:r w:rsidRPr="00F276A7">
        <w:t xml:space="preserve"> </w:t>
      </w:r>
      <w:r w:rsidR="00740603" w:rsidRPr="00F276A7">
        <w:t xml:space="preserve">Jose </w:t>
      </w:r>
      <w:r w:rsidR="00595ABE" w:rsidRPr="00F276A7">
        <w:t>leistos</w:t>
      </w:r>
      <w:r w:rsidRPr="00F276A7">
        <w:t xml:space="preserve"> keliomis kalbomis rašytos knygos</w:t>
      </w:r>
      <w:r w:rsidR="00740603" w:rsidRPr="00F276A7">
        <w:t xml:space="preserve"> </w:t>
      </w:r>
      <w:r w:rsidR="001761FD">
        <w:t>(</w:t>
      </w:r>
      <w:r w:rsidR="00835374">
        <w:t>pavyzdžiui,</w:t>
      </w:r>
      <w:r w:rsidR="00740603" w:rsidRPr="00F276A7">
        <w:t xml:space="preserve"> </w:t>
      </w:r>
      <w:r w:rsidR="002B14F8" w:rsidRPr="00F276A7">
        <w:t>La</w:t>
      </w:r>
      <w:r w:rsidR="006D0B53">
        <w:t>urencijaus</w:t>
      </w:r>
      <w:r w:rsidR="002B14F8" w:rsidRPr="00F276A7">
        <w:t xml:space="preserve"> Bojerio </w:t>
      </w:r>
      <w:r w:rsidR="00865E96">
        <w:t>„</w:t>
      </w:r>
      <w:r w:rsidR="002B14F8" w:rsidRPr="00D62B45">
        <w:rPr>
          <w:iCs/>
        </w:rPr>
        <w:t>Carolomachia</w:t>
      </w:r>
      <w:r w:rsidR="00865E96">
        <w:rPr>
          <w:iCs/>
        </w:rPr>
        <w:t>“</w:t>
      </w:r>
      <w:r w:rsidR="002B14F8" w:rsidRPr="00F276A7">
        <w:t xml:space="preserve">, </w:t>
      </w:r>
      <w:r w:rsidR="00740603" w:rsidRPr="00F276A7">
        <w:t>Kons</w:t>
      </w:r>
      <w:r w:rsidR="00865E96">
        <w:t>t</w:t>
      </w:r>
      <w:r w:rsidR="00740603" w:rsidRPr="00F276A7">
        <w:t>antino Sirvydo</w:t>
      </w:r>
      <w:r w:rsidR="00AC649F" w:rsidRPr="00F276A7">
        <w:t xml:space="preserve"> </w:t>
      </w:r>
      <w:r w:rsidR="00865E96">
        <w:t>„</w:t>
      </w:r>
      <w:r w:rsidR="00AC649F" w:rsidRPr="00D62B45">
        <w:rPr>
          <w:iCs/>
        </w:rPr>
        <w:t>Punktai sakymų</w:t>
      </w:r>
      <w:r w:rsidR="00865E96">
        <w:t>“</w:t>
      </w:r>
      <w:r w:rsidR="001761FD">
        <w:t>,</w:t>
      </w:r>
      <w:r w:rsidR="00710C27" w:rsidRPr="00F276A7">
        <w:t xml:space="preserve"> </w:t>
      </w:r>
      <w:r w:rsidR="00311303" w:rsidRPr="00F276A7">
        <w:t>Józefo Ignac</w:t>
      </w:r>
      <w:r w:rsidR="001761FD">
        <w:t>y‘aus</w:t>
      </w:r>
      <w:r w:rsidR="00311303" w:rsidRPr="00F276A7">
        <w:t xml:space="preserve"> Kraszewskio</w:t>
      </w:r>
      <w:r w:rsidR="0056135A" w:rsidRPr="00F276A7">
        <w:t xml:space="preserve"> </w:t>
      </w:r>
      <w:r w:rsidR="00865E96">
        <w:t>„</w:t>
      </w:r>
      <w:r w:rsidR="0056135A" w:rsidRPr="00D62B45">
        <w:rPr>
          <w:iCs/>
        </w:rPr>
        <w:t>Vilniaus istorija nu</w:t>
      </w:r>
      <w:r w:rsidR="00710C27" w:rsidRPr="00D62B45">
        <w:rPr>
          <w:iCs/>
        </w:rPr>
        <w:t>o</w:t>
      </w:r>
      <w:r w:rsidR="00710C27" w:rsidRPr="00865E96">
        <w:t xml:space="preserve"> </w:t>
      </w:r>
      <w:r w:rsidR="00710C27" w:rsidRPr="00D62B45">
        <w:rPr>
          <w:iCs/>
        </w:rPr>
        <w:t>pradžios iki 1750 metų</w:t>
      </w:r>
      <w:r w:rsidR="00865E96">
        <w:rPr>
          <w:iCs/>
        </w:rPr>
        <w:t>“</w:t>
      </w:r>
      <w:r w:rsidR="001761FD">
        <w:t>)</w:t>
      </w:r>
      <w:r w:rsidR="00AC649F" w:rsidRPr="00F276A7">
        <w:t xml:space="preserve"> </w:t>
      </w:r>
      <w:r w:rsidR="00710C27" w:rsidRPr="00F276A7">
        <w:lastRenderedPageBreak/>
        <w:t xml:space="preserve">atspindėjo </w:t>
      </w:r>
      <w:r w:rsidR="002B14F8" w:rsidRPr="00F276A7">
        <w:t>skaitytojų</w:t>
      </w:r>
      <w:r w:rsidR="00710C27" w:rsidRPr="00F276A7">
        <w:t xml:space="preserve"> akiračio platumą, o </w:t>
      </w:r>
      <w:r w:rsidRPr="00F276A7">
        <w:t>laikrašči</w:t>
      </w:r>
      <w:r w:rsidR="002B14F8" w:rsidRPr="00F276A7">
        <w:t>ai, kurių puslapiuose</w:t>
      </w:r>
      <w:r w:rsidR="00595ABE" w:rsidRPr="00F276A7">
        <w:t xml:space="preserve"> </w:t>
      </w:r>
      <w:r w:rsidR="002B1C11" w:rsidRPr="00F276A7">
        <w:t>pasirodė ir 1794 m.</w:t>
      </w:r>
      <w:r w:rsidR="00206547" w:rsidRPr="00F276A7">
        <w:t xml:space="preserve"> sukilėlių atsišaukimas, ir Vasario 16-osios aktas</w:t>
      </w:r>
      <w:r w:rsidR="002B1C11" w:rsidRPr="00F276A7">
        <w:t>, ‒ spaudos reikšmę viešajame gyvenime.</w:t>
      </w:r>
    </w:p>
    <w:p w14:paraId="624F88DA" w14:textId="1F00CEF2" w:rsidR="00621D4B" w:rsidRPr="00F276A7" w:rsidRDefault="00621D4B" w:rsidP="00710C27"/>
    <w:p w14:paraId="7D0FECB5" w14:textId="45C6D40F" w:rsidR="00621D4B" w:rsidRPr="00F276A7" w:rsidRDefault="00493075">
      <w:pPr>
        <w:rPr>
          <w:b/>
          <w:bCs/>
        </w:rPr>
      </w:pPr>
      <w:r w:rsidRPr="00F276A7">
        <w:rPr>
          <w:b/>
          <w:bCs/>
        </w:rPr>
        <w:t>25</w:t>
      </w:r>
      <w:r w:rsidR="00B921E3" w:rsidRPr="00F276A7">
        <w:rPr>
          <w:b/>
          <w:bCs/>
        </w:rPr>
        <w:t xml:space="preserve">. </w:t>
      </w:r>
      <w:r w:rsidR="00DD5CBF" w:rsidRPr="00F276A7">
        <w:rPr>
          <w:b/>
          <w:bCs/>
        </w:rPr>
        <w:t>Vilnius ir šventieji</w:t>
      </w:r>
    </w:p>
    <w:p w14:paraId="1F0EDAAA" w14:textId="2774C43B" w:rsidR="00493075" w:rsidRPr="00F276A7" w:rsidRDefault="00B921E3" w:rsidP="00442F69">
      <w:pPr>
        <w:rPr>
          <w:szCs w:val="24"/>
        </w:rPr>
      </w:pPr>
      <w:r w:rsidRPr="00F276A7">
        <w:rPr>
          <w:szCs w:val="24"/>
        </w:rPr>
        <w:t xml:space="preserve">Daugybės šventovių ir vienuolynų miestas Vilnius glaudžiai susijęs su kelių šventųjų gyvenimais. XV a. stačiatikių pasaulyje paplito trijų Vilniaus kankinių </w:t>
      </w:r>
      <w:r w:rsidR="00276091">
        <w:rPr>
          <w:szCs w:val="24"/>
        </w:rPr>
        <w:t>(</w:t>
      </w:r>
      <w:r w:rsidRPr="00F276A7">
        <w:rPr>
          <w:szCs w:val="24"/>
        </w:rPr>
        <w:t>šv. Antano, Jono ir Eustatijaus</w:t>
      </w:r>
      <w:r w:rsidR="00276091">
        <w:rPr>
          <w:szCs w:val="24"/>
        </w:rPr>
        <w:t>)</w:t>
      </w:r>
      <w:r w:rsidRPr="00F276A7">
        <w:rPr>
          <w:szCs w:val="24"/>
        </w:rPr>
        <w:t xml:space="preserve"> gyvenimo aprašymai. Vilniuje formavosi šv. Kazimiero</w:t>
      </w:r>
      <w:r w:rsidR="008E48EC" w:rsidRPr="00F276A7">
        <w:rPr>
          <w:szCs w:val="24"/>
        </w:rPr>
        <w:t xml:space="preserve">, išgarsinusio ne tik Jogailaičių dinastiją, bet ir </w:t>
      </w:r>
      <w:r w:rsidR="00D262A1" w:rsidRPr="00F276A7">
        <w:rPr>
          <w:szCs w:val="24"/>
        </w:rPr>
        <w:t>Lietuvą</w:t>
      </w:r>
      <w:r w:rsidR="008E48EC" w:rsidRPr="00F276A7">
        <w:rPr>
          <w:szCs w:val="24"/>
        </w:rPr>
        <w:t>,</w:t>
      </w:r>
      <w:r w:rsidR="006D08B2" w:rsidRPr="00F276A7">
        <w:rPr>
          <w:szCs w:val="24"/>
        </w:rPr>
        <w:t xml:space="preserve"> </w:t>
      </w:r>
      <w:r w:rsidRPr="00F276A7">
        <w:rPr>
          <w:szCs w:val="24"/>
        </w:rPr>
        <w:t>kultas, kaip vienuoliai brendo jėzuitas šv. Andriejus Bobolė ir bazilijonas šv. Juozapatas Kuncevičius. Čia gimė 1863‒1864 m. sukilimo dalyvis, vėliau karmelitas šv. Rapolas Kalinauskas, o miestą tebegarsina šv.</w:t>
      </w:r>
      <w:r w:rsidR="00B72035">
        <w:rPr>
          <w:szCs w:val="24"/>
        </w:rPr>
        <w:t xml:space="preserve"> </w:t>
      </w:r>
      <w:r w:rsidRPr="00F276A7">
        <w:rPr>
          <w:szCs w:val="24"/>
        </w:rPr>
        <w:t>Faustinos Ko</w:t>
      </w:r>
      <w:r w:rsidR="00B72035">
        <w:rPr>
          <w:szCs w:val="24"/>
        </w:rPr>
        <w:t>w</w:t>
      </w:r>
      <w:r w:rsidRPr="00F276A7">
        <w:rPr>
          <w:szCs w:val="24"/>
        </w:rPr>
        <w:t>alskos vizijų Vilniuje įkvėptas Gailestingojo Jėzaus paveikslas.</w:t>
      </w:r>
      <w:r w:rsidR="00F107DB" w:rsidRPr="00F276A7">
        <w:rPr>
          <w:szCs w:val="24"/>
        </w:rPr>
        <w:t xml:space="preserve"> </w:t>
      </w:r>
      <w:r w:rsidR="00756214" w:rsidRPr="00F276A7">
        <w:rPr>
          <w:szCs w:val="24"/>
        </w:rPr>
        <w:t>Septyneri arkivyskupo tarnystės metai Vilniuje buvo svarbus pal. Jurgio Matulaičio kelio į šventumą tarpsnis.</w:t>
      </w:r>
    </w:p>
    <w:p w14:paraId="3C23A70C" w14:textId="412E2DDC" w:rsidR="00B921E3" w:rsidRPr="00F276A7" w:rsidRDefault="00B921E3">
      <w:pPr>
        <w:rPr>
          <w:b/>
          <w:bCs/>
        </w:rPr>
      </w:pPr>
    </w:p>
    <w:p w14:paraId="23A234E1" w14:textId="6B064B5E" w:rsidR="00B921E3" w:rsidRPr="00F276A7" w:rsidRDefault="00493075">
      <w:pPr>
        <w:rPr>
          <w:b/>
          <w:bCs/>
        </w:rPr>
      </w:pPr>
      <w:r w:rsidRPr="00F276A7">
        <w:rPr>
          <w:b/>
          <w:bCs/>
        </w:rPr>
        <w:t>26</w:t>
      </w:r>
      <w:r w:rsidR="00B921E3" w:rsidRPr="00F276A7">
        <w:rPr>
          <w:b/>
          <w:bCs/>
        </w:rPr>
        <w:t xml:space="preserve">. </w:t>
      </w:r>
      <w:r w:rsidR="00DD5CBF" w:rsidRPr="00F276A7">
        <w:rPr>
          <w:b/>
          <w:bCs/>
        </w:rPr>
        <w:t xml:space="preserve">Kultūrų mozaika: </w:t>
      </w:r>
      <w:r w:rsidR="00B921E3" w:rsidRPr="00F276A7">
        <w:rPr>
          <w:b/>
          <w:bCs/>
        </w:rPr>
        <w:t>Civitas Ruthenica</w:t>
      </w:r>
    </w:p>
    <w:p w14:paraId="7BC25CFA" w14:textId="145E13E1" w:rsidR="00B921E3" w:rsidRPr="00F276A7" w:rsidRDefault="00B921E3" w:rsidP="00B921E3">
      <w:r w:rsidRPr="00F276A7">
        <w:rPr>
          <w:i/>
          <w:iCs/>
        </w:rPr>
        <w:t>Civitas Ruthenica</w:t>
      </w:r>
      <w:r w:rsidRPr="00F276A7">
        <w:t xml:space="preserve"> („rusėnų miestas“) buvo stačiatikių pirklių ir amatininkų apgyvendintas Vilniaus priemiestis, rytinėje </w:t>
      </w:r>
      <w:r w:rsidR="0089509A" w:rsidRPr="00F276A7">
        <w:t xml:space="preserve">miesto </w:t>
      </w:r>
      <w:r w:rsidRPr="00F276A7">
        <w:t xml:space="preserve">dalyje pradėjęs formuotis XIII a. pabaigoje ir intensyviai plėtojęsis visą XIV a. </w:t>
      </w:r>
      <w:r w:rsidR="00687BD4">
        <w:t>Š</w:t>
      </w:r>
      <w:r w:rsidRPr="00F276A7">
        <w:t>ioje teritorijoje iškilo ir pirmosios</w:t>
      </w:r>
      <w:r w:rsidR="00CA3A69" w:rsidRPr="00F276A7">
        <w:t xml:space="preserve"> ‒ Skaisčiausiosios Dievo Motinos, Šv. Mikalojaus, Šv. Paraskevės (Piatnicos) ‒</w:t>
      </w:r>
      <w:r w:rsidRPr="00F276A7">
        <w:t xml:space="preserve"> cerkvės, kūrėsi stačiatikių vienuolių bendruomenės. </w:t>
      </w:r>
      <w:r w:rsidRPr="00F276A7">
        <w:rPr>
          <w:i/>
          <w:iCs/>
        </w:rPr>
        <w:t>Civitas Ruthenica</w:t>
      </w:r>
      <w:r w:rsidRPr="00F276A7">
        <w:t xml:space="preserve"> kūrėsi greta pagoniškojo miesto, o vėliau ‒ ir „vokiečių miesto“, kuris telkėsi apie Šv. Mikalojaus bažnyčią</w:t>
      </w:r>
      <w:r w:rsidR="00DF74E0">
        <w:t>,</w:t>
      </w:r>
      <w:r w:rsidRPr="00F276A7">
        <w:t xml:space="preserve"> ir buvo neatsiejama Vilniaus kaip kultūrų mozaikos dalis.</w:t>
      </w:r>
    </w:p>
    <w:p w14:paraId="5C55DEB8" w14:textId="654E2FAE" w:rsidR="00493075" w:rsidRPr="00F276A7" w:rsidRDefault="00493075" w:rsidP="00B921E3"/>
    <w:p w14:paraId="5CF65B49" w14:textId="1BA994AC" w:rsidR="00493075" w:rsidRPr="00F276A7" w:rsidRDefault="310F6442" w:rsidP="310F6442">
      <w:pPr>
        <w:rPr>
          <w:b/>
          <w:bCs/>
        </w:rPr>
      </w:pPr>
      <w:r w:rsidRPr="310F6442">
        <w:rPr>
          <w:b/>
          <w:bCs/>
        </w:rPr>
        <w:t xml:space="preserve">27. Kaip Vilnius skambėjo šabo vakarais </w:t>
      </w:r>
    </w:p>
    <w:p w14:paraId="7218E352" w14:textId="4D4EC7C6" w:rsidR="00493075" w:rsidRPr="00F276A7" w:rsidRDefault="310F6442" w:rsidP="00493075">
      <w:r>
        <w:t>Iki Antrojo pasaulinio karo penktadienio šabo vakarą iš 135 Vilniaus žydų maldos namų Senamiestyje ir Šnipiškėse girdėjosi šventinių pamaldų bruzdesys ir kantorių giesmės, o darbo dienomis sinagogose susirinkta ne tik maldai, bet ir religinėms studijoms. Į Didžiąją sinagogą rinkosi visi religingi miesto žydai, tačiau veikia daug mažesnių sinagogų, kurių lankytojus vienija profesija ar rabino autoritetas. Šiandienos Vilniuje veikia tik viena iš buvusių ikikarinių sinagogų – choralinė sinagoga Pylimo gatvėje. Ji įkurta dar XX a. pr. kaip žydų Apšvietos Vilniuje dvasinis centras. Ši sinagoga dabar yra perėmusi visų religingų Vilniaus žydų dvasinio centro pareigą.</w:t>
      </w:r>
    </w:p>
    <w:p w14:paraId="3FD5BEE5" w14:textId="77777777" w:rsidR="00493075" w:rsidRPr="00F276A7" w:rsidRDefault="00493075" w:rsidP="00493075"/>
    <w:p w14:paraId="060925A5" w14:textId="1985F050" w:rsidR="00493075" w:rsidRPr="00F276A7" w:rsidRDefault="00493075" w:rsidP="00493075">
      <w:pPr>
        <w:rPr>
          <w:b/>
        </w:rPr>
      </w:pPr>
      <w:r w:rsidRPr="00F276A7">
        <w:rPr>
          <w:b/>
        </w:rPr>
        <w:t>28. JIVO – stipriausia Vilniaus ir Niujorko istorinė gija</w:t>
      </w:r>
    </w:p>
    <w:p w14:paraId="03880333" w14:textId="06BDEC0F" w:rsidR="00493075" w:rsidRPr="00F276A7" w:rsidRDefault="00493075" w:rsidP="00493075">
      <w:r w:rsidRPr="00F276A7">
        <w:t>1925 m., kai Jeruzalėje duris atvėrė Hebrajų universitetas, Vilniuje įsteigtas jidiš literatūros ir mokslo institutas</w:t>
      </w:r>
      <w:r w:rsidR="009D1F2C">
        <w:t>. Jis</w:t>
      </w:r>
      <w:r w:rsidRPr="00F276A7">
        <w:t xml:space="preserve"> saugo</w:t>
      </w:r>
      <w:r w:rsidR="009D1F2C">
        <w:t>jo</w:t>
      </w:r>
      <w:r w:rsidRPr="00F276A7">
        <w:t xml:space="preserve"> kultūrinį ir etnografinį jidiš paveldą, o mokslą jidiš kalba pakylė</w:t>
      </w:r>
      <w:r w:rsidR="009D1F2C">
        <w:t>jo</w:t>
      </w:r>
      <w:r w:rsidRPr="00F276A7">
        <w:t xml:space="preserve"> į aukščiausią </w:t>
      </w:r>
      <w:r w:rsidRPr="00F276A7">
        <w:lastRenderedPageBreak/>
        <w:t xml:space="preserve">lygį. Institutas buvo toks reikalingas Europos žydų diasporai, </w:t>
      </w:r>
      <w:r w:rsidR="00436F08">
        <w:t>kad</w:t>
      </w:r>
      <w:r w:rsidR="00436F08" w:rsidRPr="00F276A7">
        <w:t xml:space="preserve"> </w:t>
      </w:r>
      <w:r w:rsidRPr="00F276A7">
        <w:t xml:space="preserve">jį rėmė ir tarybos nariais tapo </w:t>
      </w:r>
      <w:r w:rsidR="000A5E7C">
        <w:t xml:space="preserve">psichoanalizės kūrėjas </w:t>
      </w:r>
      <w:r w:rsidR="00341B86">
        <w:t>S</w:t>
      </w:r>
      <w:r w:rsidRPr="00F276A7">
        <w:t xml:space="preserve">igmundas </w:t>
      </w:r>
      <w:r w:rsidR="00341B86" w:rsidRPr="00F276A7">
        <w:t>Fr</w:t>
      </w:r>
      <w:r w:rsidR="00341B86">
        <w:t>eu</w:t>
      </w:r>
      <w:r w:rsidR="00341B86" w:rsidRPr="00F276A7">
        <w:t xml:space="preserve">das </w:t>
      </w:r>
      <w:r w:rsidRPr="00F276A7">
        <w:t xml:space="preserve">bei </w:t>
      </w:r>
      <w:r w:rsidR="000A5E7C">
        <w:t xml:space="preserve">fizikas </w:t>
      </w:r>
      <w:r w:rsidRPr="00F276A7">
        <w:t>Albertas Ein</w:t>
      </w:r>
      <w:r w:rsidR="00341B86">
        <w:t>s</w:t>
      </w:r>
      <w:r w:rsidRPr="00F276A7">
        <w:t xml:space="preserve">teinas. Drąsiai galime teigti, </w:t>
      </w:r>
      <w:r w:rsidR="00CC6CAB">
        <w:t>kad</w:t>
      </w:r>
      <w:r w:rsidR="00CC6CAB" w:rsidRPr="00F276A7">
        <w:t xml:space="preserve"> </w:t>
      </w:r>
      <w:r w:rsidR="00CC6CAB">
        <w:t>šio</w:t>
      </w:r>
      <w:r w:rsidR="00CC6CAB" w:rsidRPr="00F276A7">
        <w:t xml:space="preserve"> </w:t>
      </w:r>
      <w:r w:rsidRPr="00F276A7">
        <w:t>fiziko galvoje</w:t>
      </w:r>
      <w:r w:rsidR="00CC6CAB">
        <w:t>,</w:t>
      </w:r>
      <w:r w:rsidRPr="00F276A7">
        <w:t xml:space="preserve"> greta reliatyvumo teorijos</w:t>
      </w:r>
      <w:r w:rsidR="00CC6CAB">
        <w:t>,</w:t>
      </w:r>
      <w:r w:rsidRPr="00F276A7">
        <w:t xml:space="preserve"> yra šmėkštelėjusi ir mintis apie Vilnių, bet ką veikė Vilnius Fr</w:t>
      </w:r>
      <w:r w:rsidR="00C4201F">
        <w:t>eu</w:t>
      </w:r>
      <w:r w:rsidRPr="00F276A7">
        <w:t>do pasąmonėje</w:t>
      </w:r>
      <w:r w:rsidR="00FD0A75">
        <w:t>,</w:t>
      </w:r>
      <w:r w:rsidRPr="00F276A7">
        <w:t xml:space="preserve"> spėlioti nedrįsime. Antroj</w:t>
      </w:r>
      <w:r w:rsidR="00257B08">
        <w:t>o</w:t>
      </w:r>
      <w:r w:rsidRPr="00F276A7">
        <w:t xml:space="preserve"> </w:t>
      </w:r>
      <w:r w:rsidR="00CC6C4F">
        <w:t>p</w:t>
      </w:r>
      <w:r w:rsidRPr="00F276A7">
        <w:t>asaulini</w:t>
      </w:r>
      <w:r w:rsidR="00257B08">
        <w:t>o</w:t>
      </w:r>
      <w:r w:rsidRPr="00F276A7">
        <w:t xml:space="preserve"> kar</w:t>
      </w:r>
      <w:r w:rsidR="00257B08">
        <w:t>o metu</w:t>
      </w:r>
      <w:r w:rsidRPr="00F276A7">
        <w:t xml:space="preserve"> sėkmingo atsitiktinumo d</w:t>
      </w:r>
      <w:r w:rsidR="00CC6C4F">
        <w:t>ė</w:t>
      </w:r>
      <w:r w:rsidRPr="00F276A7">
        <w:t xml:space="preserve">ka JIVO su </w:t>
      </w:r>
      <w:r w:rsidR="005339CB" w:rsidRPr="005339CB">
        <w:t>Max</w:t>
      </w:r>
      <w:r w:rsidR="005339CB">
        <w:t>u</w:t>
      </w:r>
      <w:r w:rsidR="005339CB" w:rsidRPr="005339CB">
        <w:t xml:space="preserve"> Weinreich</w:t>
      </w:r>
      <w:r w:rsidR="005339CB">
        <w:t>u</w:t>
      </w:r>
      <w:r w:rsidR="005339CB" w:rsidRPr="005339CB" w:rsidDel="005339CB">
        <w:t xml:space="preserve"> </w:t>
      </w:r>
      <w:r w:rsidRPr="00F276A7">
        <w:t xml:space="preserve">priešakyje persikėlė į Niujorką ir </w:t>
      </w:r>
      <w:r w:rsidR="00074266">
        <w:t>ten</w:t>
      </w:r>
      <w:r w:rsidR="00074266" w:rsidRPr="00F276A7">
        <w:t xml:space="preserve"> </w:t>
      </w:r>
      <w:r w:rsidRPr="00F276A7">
        <w:t>tęsia savo veiklą iki šiol</w:t>
      </w:r>
      <w:r w:rsidR="00F742F8">
        <w:t>.</w:t>
      </w:r>
      <w:r w:rsidRPr="00F276A7">
        <w:t xml:space="preserve"> </w:t>
      </w:r>
      <w:r w:rsidR="00F742F8">
        <w:t>T</w:t>
      </w:r>
      <w:r w:rsidRPr="00F276A7">
        <w:t>ai viena stipriausių ir ilgiausių Vilnių su Niujorku siejančių kultūrinių gijų.</w:t>
      </w:r>
    </w:p>
    <w:p w14:paraId="18100549" w14:textId="39A77598" w:rsidR="005E7CCB" w:rsidRPr="00F276A7" w:rsidRDefault="005E7CCB" w:rsidP="00B921E3"/>
    <w:p w14:paraId="2CED8517" w14:textId="5409B4BF" w:rsidR="00493075" w:rsidRPr="00D62B45" w:rsidRDefault="00493075" w:rsidP="00493075">
      <w:pPr>
        <w:rPr>
          <w:bCs/>
        </w:rPr>
      </w:pPr>
      <w:r w:rsidRPr="00D62B45">
        <w:rPr>
          <w:bCs/>
        </w:rPr>
        <w:t>V. MIESTO KATASTROFOS IR PRISIKĖLIMAI</w:t>
      </w:r>
    </w:p>
    <w:p w14:paraId="1367F0B6" w14:textId="77777777" w:rsidR="00E92053" w:rsidRPr="00F276A7" w:rsidRDefault="00E92053" w:rsidP="00493075">
      <w:pPr>
        <w:rPr>
          <w:b/>
          <w:bCs/>
        </w:rPr>
      </w:pPr>
    </w:p>
    <w:p w14:paraId="2F178AB0" w14:textId="4B1E6B65" w:rsidR="00493075" w:rsidRPr="00F276A7" w:rsidRDefault="00383F6D" w:rsidP="00493075">
      <w:pPr>
        <w:rPr>
          <w:b/>
          <w:bCs/>
        </w:rPr>
      </w:pPr>
      <w:r w:rsidRPr="00F276A7">
        <w:rPr>
          <w:b/>
          <w:bCs/>
        </w:rPr>
        <w:t>29</w:t>
      </w:r>
      <w:r w:rsidR="00493075" w:rsidRPr="00F276A7">
        <w:rPr>
          <w:b/>
          <w:bCs/>
        </w:rPr>
        <w:t>. Gaisrai, keitę miesto veidą</w:t>
      </w:r>
    </w:p>
    <w:p w14:paraId="353058C8" w14:textId="0411182C" w:rsidR="00493075" w:rsidRPr="00F276A7" w:rsidRDefault="00493075" w:rsidP="00493075">
      <w:r w:rsidRPr="00F276A7">
        <w:t>Didieji gaisrai daugybę miesto gyventojų palikdavo be namų, dirbtuvių ir bažnyčių, sutrikdydavo įprastą kasdienio gyvenimo ritmą ir miesto raidą. Liepsnose pražūdavo ir senosios architektūros klodai bei miesto praeitį liudijantys dokumentai. Vis dėlto būtent gaisrai (</w:t>
      </w:r>
      <w:r w:rsidR="004C10C4">
        <w:t>pavyzdžiui,</w:t>
      </w:r>
      <w:r w:rsidRPr="00F276A7">
        <w:t xml:space="preserve"> 1610 ar 1748 m.) pastebimai keisdavo Vilniaus veidą</w:t>
      </w:r>
      <w:r w:rsidR="00361433">
        <w:t>.</w:t>
      </w:r>
      <w:r w:rsidRPr="00F276A7">
        <w:t xml:space="preserve"> </w:t>
      </w:r>
      <w:r w:rsidR="00361433">
        <w:t>N</w:t>
      </w:r>
      <w:r w:rsidRPr="00F276A7">
        <w:t>uodėgulių krūvos ir suodinos bažnyčių, rūmų ir miestiečių namų sienos pamažu įgydavo naujas, tačiau dabar lengvai atpažįstamas formas ir pražysdavo neregėtomis spalvomis.</w:t>
      </w:r>
    </w:p>
    <w:p w14:paraId="1ACAB824" w14:textId="77777777" w:rsidR="00493075" w:rsidRPr="00F276A7" w:rsidRDefault="00493075" w:rsidP="00493075"/>
    <w:p w14:paraId="6E06FB7E" w14:textId="3D2F0611" w:rsidR="00493075" w:rsidRPr="00F276A7" w:rsidRDefault="00383F6D" w:rsidP="00493075">
      <w:r w:rsidRPr="00F276A7">
        <w:rPr>
          <w:b/>
          <w:bCs/>
        </w:rPr>
        <w:t>30</w:t>
      </w:r>
      <w:r w:rsidR="00493075" w:rsidRPr="00F276A7">
        <w:rPr>
          <w:b/>
          <w:bCs/>
        </w:rPr>
        <w:t>. Mirtis Vilniuje: epidemijos</w:t>
      </w:r>
    </w:p>
    <w:p w14:paraId="1CEAF661" w14:textId="0A80EDA2" w:rsidR="00493075" w:rsidRPr="00F276A7" w:rsidRDefault="00493075" w:rsidP="00493075">
      <w:r w:rsidRPr="00F276A7">
        <w:t xml:space="preserve">Ilgus amžius retai vilniečių kartai netekdavo susidurti su nuolat sugrįžtančiomis epidemijomis: ne kartą miestą nusiaubė maras, o XIX a. būta net aštuonių choleros protrūkių. Epidemijos ne tik nusinešdavo daugybės vilniečių gyvybes, bet ir ilgam sutrikdydavo miesto raidą. Po daug dešimtmečių </w:t>
      </w:r>
      <w:r w:rsidR="0090234A">
        <w:t>Vilniui</w:t>
      </w:r>
      <w:r w:rsidR="0090234A" w:rsidRPr="00F276A7">
        <w:t xml:space="preserve"> </w:t>
      </w:r>
      <w:r w:rsidRPr="00F276A7">
        <w:t>vėl teko susidurti su klastingu virusu</w:t>
      </w:r>
      <w:r w:rsidR="00F6624F">
        <w:t>.</w:t>
      </w:r>
      <w:r w:rsidRPr="00F276A7">
        <w:t xml:space="preserve"> </w:t>
      </w:r>
      <w:r w:rsidR="00F6624F">
        <w:t>K</w:t>
      </w:r>
      <w:r w:rsidR="00F6624F" w:rsidRPr="00F276A7">
        <w:t xml:space="preserve">elias </w:t>
      </w:r>
      <w:r w:rsidRPr="00F276A7">
        <w:t>savaites buvo ištuš</w:t>
      </w:r>
      <w:r w:rsidR="00BD5434">
        <w:t>t</w:t>
      </w:r>
      <w:r w:rsidRPr="00F276A7">
        <w:t xml:space="preserve">ėjusios įprastai gyvos gatvės, apmirė viešasis gyvenimas. </w:t>
      </w:r>
      <w:r w:rsidR="009E25D6">
        <w:t>Bet</w:t>
      </w:r>
      <w:r w:rsidRPr="00F276A7">
        <w:t>, kaip liudija praeities patirt</w:t>
      </w:r>
      <w:r w:rsidR="00AC4566">
        <w:t>i</w:t>
      </w:r>
      <w:r w:rsidRPr="00F276A7">
        <w:t>s, epidemijoms praėjus, miestas vėl prisikelia su nauja jėga.</w:t>
      </w:r>
    </w:p>
    <w:p w14:paraId="7CFAA666" w14:textId="77777777" w:rsidR="00493075" w:rsidRPr="00F276A7" w:rsidRDefault="00493075" w:rsidP="00493075"/>
    <w:p w14:paraId="36CE9BFA" w14:textId="50089E34" w:rsidR="00493075" w:rsidRPr="00F276A7" w:rsidRDefault="00493075" w:rsidP="00493075">
      <w:pPr>
        <w:rPr>
          <w:b/>
          <w:bCs/>
        </w:rPr>
      </w:pPr>
      <w:r w:rsidRPr="00F276A7">
        <w:rPr>
          <w:b/>
          <w:bCs/>
        </w:rPr>
        <w:t>3</w:t>
      </w:r>
      <w:r w:rsidR="00383F6D" w:rsidRPr="00F276A7">
        <w:rPr>
          <w:b/>
          <w:bCs/>
        </w:rPr>
        <w:t>1</w:t>
      </w:r>
      <w:r w:rsidRPr="00F276A7">
        <w:rPr>
          <w:b/>
          <w:bCs/>
        </w:rPr>
        <w:t>. Tvanas: Vilniaus praradimas ir atkovojimas</w:t>
      </w:r>
    </w:p>
    <w:p w14:paraId="2F42A8A7" w14:textId="34841E73" w:rsidR="00493075" w:rsidRPr="00F276A7" w:rsidRDefault="00493075" w:rsidP="00493075">
      <w:r w:rsidRPr="00F276A7">
        <w:t>Po LDK kariuomenei nesėkmingai susiklosčiusio mūšio prie Žaliojo tilto 1655 m. rugpjūčio 8</w:t>
      </w:r>
      <w:r w:rsidR="003D748C">
        <w:t xml:space="preserve"> </w:t>
      </w:r>
      <w:r w:rsidRPr="00F276A7">
        <w:t>d. Vilnius buvo užimtas Maskvos karių. Pirmosios okupacijos dienos buvo pragaištingos: žudyti mieste likę gyventojai, plėštos bažnyčios ir vienuolynai, rūmai ir namai, net laidojimo kriptos, iš kurių buvo pagrobti puošnūs karstai, liepsnose pražuvo miesto archyvas. Okupacija tęsė</w:t>
      </w:r>
      <w:r w:rsidR="00A31C3D">
        <w:t>si</w:t>
      </w:r>
      <w:r w:rsidRPr="00F276A7">
        <w:t xml:space="preserve"> daugiau nei šešerius metus, tačiau galiausiai sostinę pavyko atkovoti ir miestas pamažu sugrįžo į įprastą gyvenimo ritmą.</w:t>
      </w:r>
    </w:p>
    <w:p w14:paraId="1A3BF926" w14:textId="4BD097CA" w:rsidR="00383F6D" w:rsidRPr="00F276A7" w:rsidRDefault="00383F6D" w:rsidP="008C2149">
      <w:pPr>
        <w:tabs>
          <w:tab w:val="left" w:pos="4275"/>
        </w:tabs>
      </w:pPr>
    </w:p>
    <w:p w14:paraId="50AC48FD" w14:textId="654F3B73" w:rsidR="00383F6D" w:rsidRPr="00F276A7" w:rsidRDefault="00383F6D" w:rsidP="00383F6D">
      <w:pPr>
        <w:rPr>
          <w:b/>
        </w:rPr>
      </w:pPr>
      <w:r w:rsidRPr="00F276A7">
        <w:rPr>
          <w:b/>
        </w:rPr>
        <w:t>32. Vilnius ant armijų kelio</w:t>
      </w:r>
    </w:p>
    <w:p w14:paraId="7124DAED" w14:textId="7B448B74" w:rsidR="00383F6D" w:rsidRPr="00F276A7" w:rsidRDefault="00383F6D" w:rsidP="00383F6D">
      <w:r w:rsidRPr="00F276A7">
        <w:lastRenderedPageBreak/>
        <w:t>Vilnius nuo XVI a. vidurio vis tapdavo stotele žygiuojančioms svetimšalių armijoms. Čia brutaliausiomis formomis susidurdavo Rytų ir Vakarų interesai. 1812 m. miestas sutiko nepralaimintį imperatorių Napoleoną ir jo Grande Armée</w:t>
      </w:r>
      <w:r w:rsidR="00A324BD">
        <w:t>, o</w:t>
      </w:r>
      <w:r w:rsidRPr="00F276A7">
        <w:t xml:space="preserve"> vėliau iš arti stebėjo šios kariuomenės tragediją. 1915 m. Vilnius savo kailiu pajuto iki tol neregėto pasaulinio karo baisum</w:t>
      </w:r>
      <w:r w:rsidR="008F620D">
        <w:t>ą</w:t>
      </w:r>
      <w:r w:rsidRPr="00F276A7">
        <w:t>: Rusija miestą skubiai evakavo, o Vokietija jį užėmė. Karas Vilniuje ir dėl Vilniaus užtruko iki pat 1920</w:t>
      </w:r>
      <w:r w:rsidR="000F613C">
        <w:t xml:space="preserve"> m</w:t>
      </w:r>
      <w:r w:rsidRPr="00F276A7">
        <w:t>. 1939 m. miestas tapo viena pirmųjų sovietų ir nacių pra</w:t>
      </w:r>
      <w:r w:rsidR="002A5FC7">
        <w:t>dėto</w:t>
      </w:r>
      <w:r w:rsidRPr="00F276A7">
        <w:t xml:space="preserve"> </w:t>
      </w:r>
      <w:r w:rsidR="00115337">
        <w:t xml:space="preserve">naujo </w:t>
      </w:r>
      <w:r w:rsidR="00816627">
        <w:t>p</w:t>
      </w:r>
      <w:r w:rsidRPr="00F276A7">
        <w:t>asaulinio karo aukų: rugsėjį jį užėmė sovietai, 1941</w:t>
      </w:r>
      <w:r w:rsidR="00180245">
        <w:t xml:space="preserve"> m.</w:t>
      </w:r>
      <w:r w:rsidRPr="00F276A7">
        <w:t xml:space="preserve"> </w:t>
      </w:r>
      <w:r w:rsidR="00180245">
        <w:t xml:space="preserve">– </w:t>
      </w:r>
      <w:r w:rsidRPr="00F276A7">
        <w:t xml:space="preserve">naciai ir 1944 m. </w:t>
      </w:r>
      <w:r w:rsidR="00180245">
        <w:t xml:space="preserve">– </w:t>
      </w:r>
      <w:r w:rsidRPr="00F276A7">
        <w:t>vėl sovietai. Okupacinės įgulos iš Vilniaus galutinai išsikraustė tik 1993 m.</w:t>
      </w:r>
    </w:p>
    <w:p w14:paraId="21F5F6EF" w14:textId="740EECF0" w:rsidR="00383F6D" w:rsidRPr="00F276A7" w:rsidRDefault="00383F6D" w:rsidP="00383F6D"/>
    <w:p w14:paraId="2302C1DD" w14:textId="1ECC70CD" w:rsidR="00383F6D" w:rsidRPr="00F276A7" w:rsidRDefault="00383F6D" w:rsidP="00383F6D">
      <w:pPr>
        <w:rPr>
          <w:b/>
        </w:rPr>
      </w:pPr>
      <w:r w:rsidRPr="00F276A7">
        <w:rPr>
          <w:b/>
        </w:rPr>
        <w:t>33. Už mūsų ir jūsų laisvę – bandymai nusimesti jungą</w:t>
      </w:r>
    </w:p>
    <w:p w14:paraId="7BA4A347" w14:textId="4A426142" w:rsidR="00383F6D" w:rsidRPr="00F276A7" w:rsidRDefault="00383F6D" w:rsidP="00383F6D">
      <w:r w:rsidRPr="00F276A7">
        <w:t>1830</w:t>
      </w:r>
      <w:r w:rsidR="00B06571">
        <w:t>–</w:t>
      </w:r>
      <w:r w:rsidRPr="00F276A7">
        <w:t>1831 m. ir 1863</w:t>
      </w:r>
      <w:r w:rsidR="00B06571">
        <w:t>–</w:t>
      </w:r>
      <w:r w:rsidRPr="00F276A7">
        <w:t xml:space="preserve">1864 m. buvusioje Abiejų Tautų </w:t>
      </w:r>
      <w:r w:rsidR="00F257A0">
        <w:t>R</w:t>
      </w:r>
      <w:r w:rsidRPr="00F276A7">
        <w:t>espublikoje įvyko sukilimai prieš Rusijos imperijos jungą. Abiejų sukilimų metu Vilnius tapo svarbiu kovotojų centru. 1830</w:t>
      </w:r>
      <w:r w:rsidR="0062373B">
        <w:t>–</w:t>
      </w:r>
      <w:r w:rsidRPr="00F276A7">
        <w:t>1831 m. mieste slapta veikė sukilėlių Vyriausiasis komitetas, į kovotojų gretas įsiliejo nemažai miestiečių ir studentų. Tačiau lemiamas bandymas iš išorės išvaduoti Vilnių baigėsi sukilėlių pralaimėjimu Panerių kalvose. Sukilimui pralaimėjus</w:t>
      </w:r>
      <w:r w:rsidR="002247B4">
        <w:t>,</w:t>
      </w:r>
      <w:r w:rsidRPr="00F276A7">
        <w:t xml:space="preserve"> buvo uždarytas svarbiausias miesto kultūros, mokslo ir laisvės židinys </w:t>
      </w:r>
      <w:r w:rsidR="0084239F">
        <w:t>–</w:t>
      </w:r>
      <w:r w:rsidRPr="00F276A7">
        <w:t xml:space="preserve"> Vilniaus universitetas. 1863</w:t>
      </w:r>
      <w:r w:rsidR="000A25D5">
        <w:t>–</w:t>
      </w:r>
      <w:r w:rsidRPr="00F276A7">
        <w:t>1864 m. sukilime vilniečiai kovėsi legendinio Liudviko Narbuto būriuose, o mieste veikė slaptos pasipriešinimo organizacijos. Sukilimui pralaimint</w:t>
      </w:r>
      <w:r w:rsidR="00BB299A">
        <w:t>,</w:t>
      </w:r>
      <w:r w:rsidRPr="00F276A7">
        <w:t xml:space="preserve"> pagrindiniai jo vadai Zigmantas Sierakauskas ir Konstantinas Kalinauskas buvo sučiupti ir nužudyti Vilniuje, o kūnai paslėpti. Vis dėlto miestas gr</w:t>
      </w:r>
      <w:r w:rsidR="00125E41">
        <w:t>ą</w:t>
      </w:r>
      <w:r w:rsidRPr="00F276A7">
        <w:t>žino savo didvyrius – po pusantro amžiaus sukilėlių vadai buvo surasti, iškilmingai pagerbti ir palaidoti. Vilniuje vėl suskamb</w:t>
      </w:r>
      <w:r w:rsidR="00A155A7">
        <w:t>o</w:t>
      </w:r>
      <w:r w:rsidRPr="00F276A7">
        <w:t xml:space="preserve"> legendinis sukilėlių šūkis: „Už mūsų ir jūsų laisvę“.</w:t>
      </w:r>
    </w:p>
    <w:p w14:paraId="2B5ECA01" w14:textId="6E7859A8" w:rsidR="00383F6D" w:rsidRPr="00F276A7" w:rsidRDefault="00383F6D" w:rsidP="00383F6D"/>
    <w:p w14:paraId="57FB098E" w14:textId="6F99ED40" w:rsidR="00383F6D" w:rsidRPr="00F276A7" w:rsidRDefault="00383F6D" w:rsidP="00383F6D">
      <w:pPr>
        <w:rPr>
          <w:b/>
        </w:rPr>
      </w:pPr>
      <w:r w:rsidRPr="00F276A7">
        <w:rPr>
          <w:b/>
        </w:rPr>
        <w:t>34.</w:t>
      </w:r>
      <w:r w:rsidR="002B08E8">
        <w:rPr>
          <w:b/>
        </w:rPr>
        <w:t xml:space="preserve"> </w:t>
      </w:r>
      <w:r w:rsidRPr="00F276A7">
        <w:rPr>
          <w:b/>
        </w:rPr>
        <w:t>Vilniaus getas: praradimai kaip randai miesto istorijoje</w:t>
      </w:r>
    </w:p>
    <w:p w14:paraId="1A14854F" w14:textId="2BD5F1AB" w:rsidR="00383F6D" w:rsidRPr="00F276A7" w:rsidRDefault="310F6442" w:rsidP="00383F6D">
      <w:r>
        <w:t>1941–1943 m. pačioje Vilniaus širdyje naciai įkūrė getą, kuriame įkalino miesto ir jo apylinkių žydus. Į Mažąjį ir Didįjį getus padalintas Senamiestis buvo tiek žydų kalėjimas, tiek dvasinio ir fizinio žydų pasipriešinimo makabriškai nacių politikai vieta. Gete veikusi „popierinė brigada“ su poetais Avromu Suckeveriu ir Šmerke Kačerginskiu priešakyje gelbėjo ir slėpė žydų kultūros lobius, Hermano Kruko prižiūrima geto biblioteka tapo priebėga, suteikusia alkaniems ir bijantiems geto kaliniams vilties, o geto teatras – trumpalaikio džiaugsmo oaze nežinios atmosferoje. Gete organizuotas ginkluotas pasipriešinimas, nors ir nebuvo sėkmingas, iki pat geto likvidavimo priminė apie totalitarinio režimo siaubui nepasiduodančią Vilniaus žydų dvasią. Šį siaubą šiandien mena nuo buvusio geto teritorijos nutolęs Panerių memorialas - Panerių, kuriuose Holokausto metu masiškai žudyti Vilniaus geto žydai.</w:t>
      </w:r>
    </w:p>
    <w:p w14:paraId="2B4CD88D" w14:textId="77777777" w:rsidR="00493075" w:rsidRPr="00F276A7" w:rsidRDefault="00493075" w:rsidP="00493075"/>
    <w:p w14:paraId="3E1C5072" w14:textId="67E79060" w:rsidR="00493075" w:rsidRPr="00F276A7" w:rsidRDefault="00383F6D" w:rsidP="00493075">
      <w:pPr>
        <w:rPr>
          <w:b/>
        </w:rPr>
      </w:pPr>
      <w:r w:rsidRPr="00F276A7">
        <w:rPr>
          <w:b/>
        </w:rPr>
        <w:t>35</w:t>
      </w:r>
      <w:r w:rsidR="00493075" w:rsidRPr="00F276A7">
        <w:rPr>
          <w:b/>
        </w:rPr>
        <w:t>. Pokari</w:t>
      </w:r>
      <w:r w:rsidR="008F393C">
        <w:rPr>
          <w:b/>
        </w:rPr>
        <w:t>o</w:t>
      </w:r>
      <w:r w:rsidR="00493075" w:rsidRPr="00F276A7">
        <w:rPr>
          <w:b/>
        </w:rPr>
        <w:t xml:space="preserve"> Vilnius</w:t>
      </w:r>
    </w:p>
    <w:p w14:paraId="5F46FA3B" w14:textId="35D41BE3" w:rsidR="00493075" w:rsidRPr="00F276A7" w:rsidRDefault="00493075" w:rsidP="00493075">
      <w:r w:rsidRPr="00F276A7">
        <w:lastRenderedPageBreak/>
        <w:t xml:space="preserve">Miestas – ne tik pastatai, bet ir žmonės. Pokario metu Vilnius neteko </w:t>
      </w:r>
      <w:r w:rsidR="00637B2C">
        <w:t>labai daug ir vienų, ir kitų</w:t>
      </w:r>
      <w:r w:rsidRPr="00F276A7">
        <w:t xml:space="preserve">. Pastatai buvo griaunami gana </w:t>
      </w:r>
      <w:r w:rsidR="007C12AF">
        <w:t>ne</w:t>
      </w:r>
      <w:r w:rsidRPr="00F276A7">
        <w:t xml:space="preserve">selektyviai, per daug neatsižvelgiant į būklę, vertę, istoriją. Reikėjo atlaisvinti vietos socialistinio miesto platiems bulvarams ir aikštėms. Žmonės buvo atrenkami kruopščiau – politiškai ir </w:t>
      </w:r>
      <w:r w:rsidR="009A1019">
        <w:t>ideologiškai</w:t>
      </w:r>
      <w:r w:rsidRPr="00F276A7">
        <w:t xml:space="preserve"> neįtikusieji keliavo į Sibirą. O Vilnius, ir taip netekęs </w:t>
      </w:r>
      <w:r w:rsidR="00842204">
        <w:t xml:space="preserve">reikšmingos </w:t>
      </w:r>
      <w:r w:rsidRPr="00F276A7">
        <w:t xml:space="preserve">dalies savo gyventojų, dar </w:t>
      </w:r>
      <w:r w:rsidR="006A204D">
        <w:t xml:space="preserve">turėjo </w:t>
      </w:r>
      <w:r w:rsidR="006A204D" w:rsidRPr="00F276A7">
        <w:t>atsisveikin</w:t>
      </w:r>
      <w:r w:rsidR="006A204D">
        <w:t>ti</w:t>
      </w:r>
      <w:r w:rsidR="006A204D" w:rsidRPr="00F276A7">
        <w:t xml:space="preserve"> </w:t>
      </w:r>
      <w:r w:rsidRPr="00F276A7">
        <w:t>su</w:t>
      </w:r>
      <w:r w:rsidR="00334C86" w:rsidRPr="00F276A7">
        <w:t xml:space="preserve"> </w:t>
      </w:r>
      <w:r w:rsidR="006A204D">
        <w:t>daugybe</w:t>
      </w:r>
      <w:r w:rsidRPr="00F276A7">
        <w:t xml:space="preserve"> vietos lenkų, iškeldintų į komunistinę Lenkiją. Vien</w:t>
      </w:r>
      <w:r w:rsidR="00D36C65" w:rsidRPr="00F276A7">
        <w:t>as jų buvo Vilnių fotoobjektyvu</w:t>
      </w:r>
      <w:r w:rsidRPr="00F276A7">
        <w:t xml:space="preserve"> tapęs Janas </w:t>
      </w:r>
      <w:r w:rsidR="00B41BDB" w:rsidRPr="00B41BDB">
        <w:t>Bułhak</w:t>
      </w:r>
      <w:r w:rsidR="00B41BDB">
        <w:t>as</w:t>
      </w:r>
      <w:r w:rsidRPr="00F276A7">
        <w:t>. Be jo, rytinis Vilniaus ūkas</w:t>
      </w:r>
      <w:r w:rsidR="00162C5A">
        <w:t>,</w:t>
      </w:r>
      <w:r w:rsidRPr="00F276A7">
        <w:t xml:space="preserve"> pakibęs virš </w:t>
      </w:r>
      <w:r w:rsidR="009B0C48">
        <w:t xml:space="preserve">miesto </w:t>
      </w:r>
      <w:r w:rsidRPr="00F276A7">
        <w:t>slėnio, nebebuvo matomas taip pat.</w:t>
      </w:r>
    </w:p>
    <w:p w14:paraId="655283A8" w14:textId="77777777" w:rsidR="00493075" w:rsidRPr="00F276A7" w:rsidRDefault="00493075" w:rsidP="00FF4189">
      <w:pPr>
        <w:rPr>
          <w:b/>
        </w:rPr>
      </w:pPr>
    </w:p>
    <w:p w14:paraId="0A4F346A" w14:textId="741F27EE" w:rsidR="00383F6D" w:rsidRPr="00D62B45" w:rsidRDefault="005E7CCB" w:rsidP="00FF4189">
      <w:r w:rsidRPr="00D62B45">
        <w:t>V</w:t>
      </w:r>
      <w:r w:rsidR="00383F6D" w:rsidRPr="00D62B45">
        <w:t>I. PERGALĖS IR ŠVENTĖS</w:t>
      </w:r>
    </w:p>
    <w:p w14:paraId="2C6E1C72" w14:textId="77777777" w:rsidR="00334C86" w:rsidRPr="00F276A7" w:rsidRDefault="00334C86" w:rsidP="00334C86">
      <w:pPr>
        <w:rPr>
          <w:b/>
        </w:rPr>
      </w:pPr>
    </w:p>
    <w:p w14:paraId="1AF4D77E" w14:textId="0F6E1086" w:rsidR="00334C86" w:rsidRPr="00F276A7" w:rsidRDefault="00334C86" w:rsidP="00334C86">
      <w:pPr>
        <w:rPr>
          <w:b/>
        </w:rPr>
      </w:pPr>
      <w:r w:rsidRPr="00F276A7">
        <w:rPr>
          <w:b/>
        </w:rPr>
        <w:t xml:space="preserve">36. Vilniaus </w:t>
      </w:r>
      <w:r w:rsidR="006762D7">
        <w:rPr>
          <w:b/>
        </w:rPr>
        <w:t>p</w:t>
      </w:r>
      <w:r w:rsidRPr="00F276A7">
        <w:rPr>
          <w:b/>
        </w:rPr>
        <w:t>ergalės ir pergalės Vilniuje</w:t>
      </w:r>
    </w:p>
    <w:p w14:paraId="3DFBC288" w14:textId="2621E2F6" w:rsidR="00334C86" w:rsidRPr="00F276A7" w:rsidRDefault="00334C86" w:rsidP="00334C86">
      <w:r w:rsidRPr="00F276A7">
        <w:t>1514 m. po didelės pergalės prieš Maskvą Oršos mūšyje Žygimantas Senasis Vilniuje surengė įspūdingas triumfo eitynes. 1611 m. Zigmantas Vaza iškilmingai sutiktas po Smolensko pergalės. Valdovui žygiuojant per miestą</w:t>
      </w:r>
      <w:r w:rsidR="00F00193">
        <w:t>,</w:t>
      </w:r>
      <w:r w:rsidRPr="00F276A7">
        <w:t xml:space="preserve"> jį sveikino didelė susirinkusiųjų minia, įvairių konfesijų tikintieji, akademinė bendruomenė. Vilnius buvo išpuoštas pergalę simbolizuojančiomis triumfo arkomis, miesto namus </w:t>
      </w:r>
      <w:r w:rsidR="00D250AA">
        <w:t>užklojo</w:t>
      </w:r>
      <w:r w:rsidR="00D250AA" w:rsidRPr="00F276A7">
        <w:t xml:space="preserve"> </w:t>
      </w:r>
      <w:r w:rsidRPr="00F276A7">
        <w:t>margaspalviai audeklai, girdėjosi patrankų salvės, trimitai ir būgnai. 1794 m. sukilę miestiečiai</w:t>
      </w:r>
      <w:r w:rsidR="00EC4654">
        <w:t>,</w:t>
      </w:r>
      <w:r w:rsidRPr="00F276A7">
        <w:t xml:space="preserve"> vedini </w:t>
      </w:r>
      <w:r w:rsidR="008502F1" w:rsidRPr="00F276A7">
        <w:t xml:space="preserve">pulkininko </w:t>
      </w:r>
      <w:r w:rsidRPr="00F276A7">
        <w:t>Jokūbo Jasinskio</w:t>
      </w:r>
      <w:r w:rsidR="00EC4654">
        <w:t>,</w:t>
      </w:r>
      <w:r w:rsidRPr="00F276A7">
        <w:t xml:space="preserve"> patys išsivadavo nuo Rusijos įgulos ir kurį laiką sėkmingai gynė sostinę nuo įsibrovėlių. O didžiausia šiuolaikinės epochos Vilniaus ir Lietuvos pergale tapo Sausio 13-oji. 1991 m. barikadomis, dainomis, beginklių žmonių ryžtu ir jų aukomis Lietuva Vilniuje sugebėjo atremti</w:t>
      </w:r>
      <w:r w:rsidR="008502F1" w:rsidRPr="00F276A7">
        <w:t xml:space="preserve"> ginkluotą</w:t>
      </w:r>
      <w:r w:rsidRPr="00F276A7">
        <w:t xml:space="preserve"> SSRS agresiją. Tą</w:t>
      </w:r>
      <w:r w:rsidR="002A5FC7">
        <w:t>nakt</w:t>
      </w:r>
      <w:r w:rsidRPr="00F276A7">
        <w:t xml:space="preserve"> apginta laisvės idėja, nepriklausoma valstybė ir žmogaus orumas. Todėl Sausio 13-osios aukų kapai Antakalnio kapinėse ir minėjimai prie laužų</w:t>
      </w:r>
      <w:r w:rsidR="001A6A7C">
        <w:t>,</w:t>
      </w:r>
      <w:r w:rsidRPr="00F276A7">
        <w:t xml:space="preserve"> prisimenant žuvusiuosius</w:t>
      </w:r>
      <w:r w:rsidR="001A6A7C">
        <w:t>,</w:t>
      </w:r>
      <w:r w:rsidRPr="00F276A7">
        <w:t xml:space="preserve"> yra svarbiausias Vilniaus ir Lietuvos žuvusių už laisvę memor</w:t>
      </w:r>
      <w:r w:rsidR="008502F1" w:rsidRPr="00F276A7">
        <w:t>ialas.</w:t>
      </w:r>
    </w:p>
    <w:p w14:paraId="7616EBAF" w14:textId="685C9793" w:rsidR="00334C86" w:rsidRPr="00F276A7" w:rsidRDefault="00334C86" w:rsidP="00334C86"/>
    <w:p w14:paraId="1E68ADBE" w14:textId="7D0CACCA" w:rsidR="00334C86" w:rsidRPr="00F276A7" w:rsidRDefault="00334C86" w:rsidP="00334C86">
      <w:pPr>
        <w:rPr>
          <w:b/>
        </w:rPr>
      </w:pPr>
      <w:r w:rsidRPr="00F276A7">
        <w:rPr>
          <w:b/>
        </w:rPr>
        <w:t>37.</w:t>
      </w:r>
      <w:r w:rsidR="006762D7">
        <w:rPr>
          <w:b/>
        </w:rPr>
        <w:t xml:space="preserve"> </w:t>
      </w:r>
      <w:r w:rsidRPr="00F276A7">
        <w:rPr>
          <w:b/>
        </w:rPr>
        <w:t xml:space="preserve">Mugės  </w:t>
      </w:r>
    </w:p>
    <w:p w14:paraId="432FDE1C" w14:textId="5A4A24DF" w:rsidR="00334C86" w:rsidRPr="00F276A7" w:rsidRDefault="00334C86" w:rsidP="00334C86">
      <w:r w:rsidRPr="00F276A7">
        <w:t>1441 m. Kazimiero privilegija Vilniui suteikta teisė kasmet rengti dvi muges – saus</w:t>
      </w:r>
      <w:r w:rsidR="00AA28DD">
        <w:t>i</w:t>
      </w:r>
      <w:r w:rsidRPr="00F276A7">
        <w:t xml:space="preserve">o 6 d. ir rugpjūčio 15 d. </w:t>
      </w:r>
      <w:r w:rsidR="009F41B1">
        <w:t>J</w:t>
      </w:r>
      <w:r w:rsidR="009F41B1" w:rsidRPr="00F276A7">
        <w:t xml:space="preserve">os </w:t>
      </w:r>
      <w:r w:rsidRPr="00F276A7">
        <w:t xml:space="preserve">tęsdavosi </w:t>
      </w:r>
      <w:r w:rsidR="009F41B1">
        <w:t>aštuonias</w:t>
      </w:r>
      <w:r w:rsidRPr="00F276A7">
        <w:t xml:space="preserve"> dienas. Į Vilniaus muges atvykdavo daug pirklių iš užsienio. Jie atveždavo audinių, madingų drabužių, prieskonių, popieriaus ir kt. Nuo XVII a. kovo 4 d., šv. Kazimiero dieną, imta rengti Kaziuko mug</w:t>
      </w:r>
      <w:r w:rsidR="00CF3538">
        <w:t>ę</w:t>
      </w:r>
      <w:r w:rsidRPr="00F276A7">
        <w:t xml:space="preserve">. Šv. Kazimieras, Kazimiero Jogailaičio sūnus, 1602 m. buvo paskelbtas šventuoju – dėl stebuklų, apsireiškusių prie jo kapo Vilniaus katedroje. 1604 m. Vilniuje, sutinkant iš Romos atgabentą popiežiaus pašventintą šv. Kazimiero vėliavą, įvyko iškilminga, didelį būrį miesto gyventojų ir svečių pritraukusi eisena, tapusi kasmetine tradicija. Ją ėmė lydėti ir prekyba, kuri ypač išsiplėtė 1827 m., </w:t>
      </w:r>
      <w:r w:rsidR="00DD1703">
        <w:t xml:space="preserve">kai </w:t>
      </w:r>
      <w:r w:rsidRPr="00F276A7">
        <w:t xml:space="preserve">miesto </w:t>
      </w:r>
      <w:r w:rsidR="00DD1703" w:rsidRPr="00F276A7">
        <w:t>pirklia</w:t>
      </w:r>
      <w:r w:rsidR="00DD1703">
        <w:t>i</w:t>
      </w:r>
      <w:r w:rsidR="00DD1703" w:rsidRPr="00F276A7">
        <w:t xml:space="preserve"> gav</w:t>
      </w:r>
      <w:r w:rsidR="00DD1703">
        <w:t>o</w:t>
      </w:r>
      <w:r w:rsidR="00DD1703" w:rsidRPr="00F276A7">
        <w:t xml:space="preserve"> </w:t>
      </w:r>
      <w:r w:rsidRPr="00F276A7">
        <w:t xml:space="preserve">privilegiją Katedros aikštėje rengti tris dienas trunkantį </w:t>
      </w:r>
      <w:r w:rsidRPr="00F276A7">
        <w:lastRenderedPageBreak/>
        <w:t xml:space="preserve">prekymetį. Tai buvo daug žmonių pritraukdavęs įvykis, ne veltui </w:t>
      </w:r>
      <w:r w:rsidR="008551D1" w:rsidRPr="00E525E9">
        <w:t>Czesław</w:t>
      </w:r>
      <w:r w:rsidR="008551D1">
        <w:t>as</w:t>
      </w:r>
      <w:r w:rsidR="008551D1" w:rsidRPr="00E525E9">
        <w:t xml:space="preserve"> Miłosz</w:t>
      </w:r>
      <w:r w:rsidR="008551D1">
        <w:t>as</w:t>
      </w:r>
      <w:r w:rsidRPr="00F276A7">
        <w:t xml:space="preserve"> rašė, kad kovo ketvirtą Vilniuje būdavo didžiulė šventė. </w:t>
      </w:r>
      <w:r w:rsidR="004101CD">
        <w:t>T</w:t>
      </w:r>
      <w:r w:rsidRPr="00F276A7">
        <w:t>okia Kaziuko mugės rengimo tradicija yra tęsiama iki šiol.</w:t>
      </w:r>
    </w:p>
    <w:p w14:paraId="10B3C54F" w14:textId="77777777" w:rsidR="00383F6D" w:rsidRPr="00F276A7" w:rsidRDefault="00383F6D" w:rsidP="00FF4189">
      <w:pPr>
        <w:rPr>
          <w:b/>
        </w:rPr>
      </w:pPr>
    </w:p>
    <w:p w14:paraId="4F0AE78B" w14:textId="69756A9C" w:rsidR="00FF4189" w:rsidRPr="00F276A7" w:rsidRDefault="005E7CCB" w:rsidP="00FF4189">
      <w:pPr>
        <w:rPr>
          <w:b/>
        </w:rPr>
      </w:pPr>
      <w:r w:rsidRPr="00F276A7">
        <w:rPr>
          <w:b/>
        </w:rPr>
        <w:t xml:space="preserve"> </w:t>
      </w:r>
      <w:r w:rsidR="00334C86" w:rsidRPr="00F276A7">
        <w:rPr>
          <w:b/>
        </w:rPr>
        <w:t>38</w:t>
      </w:r>
      <w:r w:rsidR="00FF4189" w:rsidRPr="00F276A7">
        <w:rPr>
          <w:b/>
        </w:rPr>
        <w:t>.</w:t>
      </w:r>
      <w:r w:rsidR="001320F3">
        <w:rPr>
          <w:b/>
        </w:rPr>
        <w:t xml:space="preserve"> </w:t>
      </w:r>
      <w:r w:rsidR="00FF4189" w:rsidRPr="00F276A7">
        <w:rPr>
          <w:b/>
        </w:rPr>
        <w:t>Puotos ir kiti pasilinksminimai</w:t>
      </w:r>
    </w:p>
    <w:p w14:paraId="5CA488AD" w14:textId="6DFCDC37" w:rsidR="00FF4189" w:rsidRPr="00F276A7" w:rsidRDefault="00FF4189" w:rsidP="00FF4189">
      <w:r w:rsidRPr="00F276A7">
        <w:t xml:space="preserve">1495 m. Vilniuje vykusios Aleksandro Jogailaičio ir Maskvos caro Ivano III dukros Elenos vestuvės buvo neeilinis įvykis. Jungtuvių ceremonija atlikta katalikiškoje Vilniaus katedroje, dalyvaujant katalikų ir stačiatikių dvasininkams. 1562 m. Vilniuje susituokė Žygimanto Augusto sesuo Kotryna Jogailaitė ir Suomijos kunigaikštis Jonas III Vaza. Ta proga </w:t>
      </w:r>
      <w:r w:rsidR="0028388C">
        <w:t>V</w:t>
      </w:r>
      <w:r w:rsidRPr="00F276A7">
        <w:t xml:space="preserve">aldovų rūmuose buvo </w:t>
      </w:r>
      <w:r w:rsidR="003A462E">
        <w:t>iškelta</w:t>
      </w:r>
      <w:r w:rsidR="003A462E" w:rsidRPr="00F276A7">
        <w:t xml:space="preserve"> </w:t>
      </w:r>
      <w:r w:rsidRPr="00F276A7">
        <w:t>didžiulė puota. Šventė truko visą savaitę – buvo rengiami šokiai, žaidynės, turnyrai. Pokylius įvairiomis progomis rengdavo ne tik valdovai, bet ir mieste gyvenę bajorai, miestiečiai. XVII a., sekant Europos pavyzdžiu, mieste jau buvo švenčiamos Užgavėnės su įspūdį dariusiais karnavaliniais vaidinimais. XVIII a. įvairius pasilinksminimus lydėjo fejerverkai, trukdavę 3–4 valandas. Nesuklyskime</w:t>
      </w:r>
      <w:r w:rsidR="00930784">
        <w:t xml:space="preserve"> –</w:t>
      </w:r>
      <w:r w:rsidRPr="00F276A7">
        <w:t xml:space="preserve"> jie atrodė kitaip nei šiandieną</w:t>
      </w:r>
      <w:r w:rsidR="00930784">
        <w:t>:</w:t>
      </w:r>
      <w:r w:rsidRPr="00F276A7">
        <w:t xml:space="preserve"> tai buvo lyg draminis pasirodymas, </w:t>
      </w:r>
      <w:r w:rsidR="003C62F5" w:rsidRPr="00F276A7">
        <w:t>k</w:t>
      </w:r>
      <w:r w:rsidR="003C62F5">
        <w:t>ai</w:t>
      </w:r>
      <w:r w:rsidR="003C62F5" w:rsidRPr="00F276A7">
        <w:t xml:space="preserve"> </w:t>
      </w:r>
      <w:r w:rsidRPr="00F276A7">
        <w:t>kiekviename akte būdavo uždegiamos skirtingos figūros. Štai 1751 m., švenčiant valdovo Augusto III vardines, Neries pakrantėje į palapines susirinkę garbingi svečiai stebėjo</w:t>
      </w:r>
      <w:r w:rsidR="00B1036D">
        <w:t>,</w:t>
      </w:r>
      <w:r w:rsidRPr="00F276A7">
        <w:t xml:space="preserve"> kaip užsidega saulė, mėnulis, žvaigždės ir valdovo herbas su karūna. Vilnius buvo ir tebėra puotų ir pramogų miestas.</w:t>
      </w:r>
    </w:p>
    <w:p w14:paraId="1FC4CC2D" w14:textId="6590D20C" w:rsidR="00FF4189" w:rsidRPr="00F276A7" w:rsidRDefault="00FF4189" w:rsidP="00FF4189"/>
    <w:p w14:paraId="7E4A1E9F" w14:textId="18990FE3" w:rsidR="00FF4189" w:rsidRPr="00F276A7" w:rsidRDefault="00334C86" w:rsidP="00FF4189">
      <w:pPr>
        <w:rPr>
          <w:b/>
        </w:rPr>
      </w:pPr>
      <w:r w:rsidRPr="00F276A7">
        <w:rPr>
          <w:b/>
        </w:rPr>
        <w:t>39</w:t>
      </w:r>
      <w:r w:rsidR="00FF4189" w:rsidRPr="00F276A7">
        <w:rPr>
          <w:b/>
        </w:rPr>
        <w:t>.</w:t>
      </w:r>
      <w:r w:rsidR="008610FC">
        <w:rPr>
          <w:b/>
        </w:rPr>
        <w:t xml:space="preserve"> </w:t>
      </w:r>
      <w:r w:rsidR="00FF4189" w:rsidRPr="00F276A7">
        <w:rPr>
          <w:b/>
        </w:rPr>
        <w:t>Opera</w:t>
      </w:r>
    </w:p>
    <w:p w14:paraId="48F3D1D8" w14:textId="25088714" w:rsidR="00FF4189" w:rsidRPr="00F276A7" w:rsidRDefault="00FF4189" w:rsidP="00FF4189">
      <w:r w:rsidRPr="00F276A7">
        <w:t xml:space="preserve">1636 m., anksčiau nei Paryžiuje ar Londone, Vladislovo Vazos iniciatyva Vilniuje, </w:t>
      </w:r>
      <w:r w:rsidR="00B308C5">
        <w:t>V</w:t>
      </w:r>
      <w:r w:rsidRPr="00F276A7">
        <w:t xml:space="preserve">aldovų rūmuose, buvo parodyta pirmoji Lietuvoje ankstyvoji italų opera – </w:t>
      </w:r>
      <w:r w:rsidR="00FB77FA">
        <w:t>„</w:t>
      </w:r>
      <w:r w:rsidRPr="00F276A7">
        <w:t>Elenos pagrobimas</w:t>
      </w:r>
      <w:r w:rsidR="00FB77FA">
        <w:t>“</w:t>
      </w:r>
      <w:r w:rsidRPr="00F276A7">
        <w:t xml:space="preserve">. Jos libreto autorius ir kompozitorius – italas </w:t>
      </w:r>
      <w:r w:rsidR="00954FF8" w:rsidRPr="00954FF8">
        <w:t>Virgilio Puccitelli</w:t>
      </w:r>
      <w:r w:rsidRPr="00F276A7">
        <w:t xml:space="preserve">, muzikos kūrėjas – </w:t>
      </w:r>
      <w:r w:rsidR="004069D3" w:rsidRPr="004069D3">
        <w:t>Marco Scacchi</w:t>
      </w:r>
      <w:r w:rsidRPr="00F276A7">
        <w:t xml:space="preserve">. Žiūrovai renginiu buvo sužavėti, dėmesį itin traukė puiki scenografija. Pirmoji lietuvių opera taip pat įvyko Vilniuje – 1906 m. Miesto salėje buvo parodyta Miko Petrausko </w:t>
      </w:r>
      <w:r w:rsidR="00E65F07">
        <w:t>„</w:t>
      </w:r>
      <w:r w:rsidRPr="00F276A7">
        <w:t>Birutė</w:t>
      </w:r>
      <w:r w:rsidR="00E65F07">
        <w:t>“</w:t>
      </w:r>
      <w:r w:rsidRPr="00F276A7">
        <w:t xml:space="preserve">. Šiuo metu Vilnius sėkmingai tęsia </w:t>
      </w:r>
      <w:r w:rsidR="009D3567" w:rsidRPr="00F276A7">
        <w:t>oper</w:t>
      </w:r>
      <w:r w:rsidR="009D3567">
        <w:t>o</w:t>
      </w:r>
      <w:r w:rsidR="009D3567" w:rsidRPr="00F276A7">
        <w:t xml:space="preserve">s </w:t>
      </w:r>
      <w:r w:rsidRPr="00F276A7">
        <w:t>tradicij</w:t>
      </w:r>
      <w:r w:rsidR="009D3567">
        <w:t>ą</w:t>
      </w:r>
      <w:r w:rsidRPr="00F276A7">
        <w:t>. Galime didžiuoti</w:t>
      </w:r>
      <w:r w:rsidR="00182EB6">
        <w:t>s</w:t>
      </w:r>
      <w:r w:rsidRPr="00F276A7">
        <w:t xml:space="preserve"> ir žavėtis pasaulį pakerėjusia ilgamete </w:t>
      </w:r>
      <w:r w:rsidR="00B01E84">
        <w:t>„</w:t>
      </w:r>
      <w:r w:rsidRPr="00F276A7">
        <w:t>Vilnius City Ope</w:t>
      </w:r>
      <w:r w:rsidR="00B01E84">
        <w:t>ra“</w:t>
      </w:r>
      <w:r w:rsidRPr="00F276A7">
        <w:t xml:space="preserve"> </w:t>
      </w:r>
      <w:r w:rsidR="000F18D6">
        <w:t>atlikėja</w:t>
      </w:r>
      <w:r w:rsidR="000F18D6" w:rsidRPr="00F276A7">
        <w:t xml:space="preserve"> </w:t>
      </w:r>
      <w:r w:rsidRPr="00F276A7">
        <w:t xml:space="preserve">Asmik Grigorian, 2019 m. tapusia geriausia pasaulio operos soliste, </w:t>
      </w:r>
      <w:r w:rsidR="00BB33C6">
        <w:t>taip pat</w:t>
      </w:r>
      <w:r w:rsidRPr="00F276A7">
        <w:t xml:space="preserve"> Vilniuje studijavusia pasaulinio garso operos soliste Violeta Urmanavičiūte-Urmana.</w:t>
      </w:r>
    </w:p>
    <w:p w14:paraId="7FD6A8AC" w14:textId="6487767B" w:rsidR="00383F6D" w:rsidRPr="007C2575" w:rsidRDefault="00383F6D" w:rsidP="00FF4189"/>
    <w:p w14:paraId="6B124559" w14:textId="56D5698A" w:rsidR="00383F6D" w:rsidRPr="00F276A7" w:rsidRDefault="00383F6D" w:rsidP="00383F6D">
      <w:pPr>
        <w:rPr>
          <w:b/>
        </w:rPr>
      </w:pPr>
      <w:r w:rsidRPr="00F276A7">
        <w:rPr>
          <w:b/>
        </w:rPr>
        <w:t>40. Dainų šventės</w:t>
      </w:r>
    </w:p>
    <w:p w14:paraId="6B0AC97E" w14:textId="1E1B70BF" w:rsidR="00383F6D" w:rsidRPr="00F276A7" w:rsidRDefault="00383F6D" w:rsidP="00383F6D">
      <w:r w:rsidRPr="00F276A7">
        <w:t>Dainų šventė</w:t>
      </w:r>
      <w:r w:rsidR="00F3185A">
        <w:t>,</w:t>
      </w:r>
      <w:r w:rsidRPr="00F276A7">
        <w:t xml:space="preserve"> </w:t>
      </w:r>
      <w:r w:rsidR="00F3185A">
        <w:t>atsiradusi</w:t>
      </w:r>
      <w:r w:rsidR="00F3185A" w:rsidRPr="00F276A7">
        <w:t xml:space="preserve"> </w:t>
      </w:r>
      <w:r w:rsidRPr="00F276A7">
        <w:t xml:space="preserve">tarpukariu, </w:t>
      </w:r>
      <w:r w:rsidR="00CC7B78">
        <w:t>pakeista</w:t>
      </w:r>
      <w:r w:rsidR="00CC7B78" w:rsidRPr="00F276A7">
        <w:t xml:space="preserve"> </w:t>
      </w:r>
      <w:r w:rsidRPr="00F276A7">
        <w:t>sovietmečiu i</w:t>
      </w:r>
      <w:r w:rsidR="00AB3F6F">
        <w:t>r</w:t>
      </w:r>
      <w:r w:rsidRPr="00F276A7">
        <w:t xml:space="preserve"> grįžusi </w:t>
      </w:r>
      <w:r w:rsidR="00234B81">
        <w:t>po nepriklausomybės</w:t>
      </w:r>
      <w:r w:rsidRPr="00F276A7">
        <w:t>, yra svarbi Vilniaus švenčių dalis. Smagus suvažiavusiųjų atlikėjų šurmulys mieste, eisena užpildytos gatvės, dainos ir šokiai. O atėjus dainų dienai, stovi prieš estradą, matai gausybę žmonių ir lauki. Dirigentas pakelia ir staigiai nuleidžia rankas</w:t>
      </w:r>
      <w:r w:rsidR="0001510B">
        <w:t>.</w:t>
      </w:r>
      <w:r w:rsidRPr="00F276A7">
        <w:t xml:space="preserve"> </w:t>
      </w:r>
      <w:r w:rsidR="0001510B">
        <w:t>P</w:t>
      </w:r>
      <w:r w:rsidRPr="00F276A7">
        <w:t xml:space="preserve">asigirsta: „Lietuva brangi, mano tėvynė...“ Net ir abejingiausi suklūsta, kūnu </w:t>
      </w:r>
      <w:r w:rsidR="00942F9A">
        <w:t>nubėga</w:t>
      </w:r>
      <w:r w:rsidR="00942F9A" w:rsidRPr="00F276A7">
        <w:t xml:space="preserve"> </w:t>
      </w:r>
      <w:r w:rsidRPr="00F276A7">
        <w:t xml:space="preserve">šiurpuliukai. Ne veltui </w:t>
      </w:r>
      <w:r w:rsidR="00C63139">
        <w:t xml:space="preserve">dainų </w:t>
      </w:r>
      <w:r w:rsidRPr="00F276A7">
        <w:t>šventė yra nematerialusis UNESCO paveldas.</w:t>
      </w:r>
    </w:p>
    <w:p w14:paraId="6AAA5FE7" w14:textId="77777777" w:rsidR="00FF4189" w:rsidRPr="00F276A7" w:rsidRDefault="00FF4189" w:rsidP="005E7CCB">
      <w:pPr>
        <w:rPr>
          <w:b/>
        </w:rPr>
      </w:pPr>
    </w:p>
    <w:p w14:paraId="16872313" w14:textId="134C7568" w:rsidR="005E7CCB" w:rsidRPr="00F276A7" w:rsidRDefault="00383F6D" w:rsidP="005E7CCB">
      <w:pPr>
        <w:rPr>
          <w:b/>
        </w:rPr>
      </w:pPr>
      <w:r w:rsidRPr="00F276A7">
        <w:rPr>
          <w:b/>
        </w:rPr>
        <w:t>41</w:t>
      </w:r>
      <w:r w:rsidR="005E7CCB" w:rsidRPr="00F276A7">
        <w:rPr>
          <w:b/>
        </w:rPr>
        <w:t>. Vilniaus alternatyva</w:t>
      </w:r>
    </w:p>
    <w:p w14:paraId="79B41315" w14:textId="1EFD2ED1" w:rsidR="00FF4189" w:rsidRPr="006D77D0" w:rsidRDefault="00C92DAB" w:rsidP="005E7CCB">
      <w:pPr>
        <w:rPr>
          <w:rFonts w:ascii="Times New Roman" w:hAnsi="Times New Roman" w:cs="Times New Roman"/>
          <w:szCs w:val="24"/>
        </w:rPr>
      </w:pPr>
      <w:r w:rsidRPr="006D77D0">
        <w:rPr>
          <w:rFonts w:ascii="Times New Roman" w:hAnsi="Times New Roman" w:cs="Times New Roman"/>
          <w:szCs w:val="24"/>
        </w:rPr>
        <w:t xml:space="preserve">Vilnius net ir sovietmečiu nebuvo tiek izoliuotas, kad jį aplenktų įvairios jaunimo subkultūros ir alternatyvioji muzika, kuri dažniausiai siejosi su </w:t>
      </w:r>
      <w:r w:rsidR="006D77D0">
        <w:rPr>
          <w:rFonts w:ascii="Times New Roman" w:hAnsi="Times New Roman" w:cs="Times New Roman"/>
          <w:szCs w:val="24"/>
        </w:rPr>
        <w:t xml:space="preserve">politinio maišto </w:t>
      </w:r>
      <w:r w:rsidRPr="006D77D0">
        <w:rPr>
          <w:rFonts w:ascii="Times New Roman" w:hAnsi="Times New Roman" w:cs="Times New Roman"/>
          <w:szCs w:val="24"/>
        </w:rPr>
        <w:t xml:space="preserve">nuotaikomis. Kavinėje-skaitykloje „Pelėda“ brendo džiazo karta, hipiai rengė koncertus (legendinis 1972 m. „Žirmūnų seišenas“), </w:t>
      </w:r>
      <w:r w:rsidR="00FA645C">
        <w:rPr>
          <w:rFonts w:ascii="Times New Roman" w:hAnsi="Times New Roman" w:cs="Times New Roman"/>
          <w:szCs w:val="24"/>
        </w:rPr>
        <w:t>rezgėsi</w:t>
      </w:r>
      <w:r w:rsidR="00FA645C" w:rsidRPr="006D77D0">
        <w:rPr>
          <w:rFonts w:ascii="Times New Roman" w:hAnsi="Times New Roman" w:cs="Times New Roman"/>
          <w:szCs w:val="24"/>
        </w:rPr>
        <w:t xml:space="preserve"> </w:t>
      </w:r>
      <w:r w:rsidRPr="006D77D0">
        <w:rPr>
          <w:rFonts w:ascii="Times New Roman" w:hAnsi="Times New Roman" w:cs="Times New Roman"/>
          <w:szCs w:val="24"/>
        </w:rPr>
        <w:t>„</w:t>
      </w:r>
      <w:r w:rsidR="00696320">
        <w:rPr>
          <w:rFonts w:ascii="Times New Roman" w:hAnsi="Times New Roman" w:cs="Times New Roman"/>
          <w:szCs w:val="24"/>
        </w:rPr>
        <w:t>G</w:t>
      </w:r>
      <w:r w:rsidRPr="006D77D0">
        <w:rPr>
          <w:rFonts w:ascii="Times New Roman" w:hAnsi="Times New Roman" w:cs="Times New Roman"/>
          <w:szCs w:val="24"/>
        </w:rPr>
        <w:t xml:space="preserve">orkynės“ trikampio bohemos maršrutai, o kur dar roko operos „Jesus Christ Superstar“ kultas. Vėliau atsirado pankų, rokerių ir metalistų karta, prisidėjusi prie „Roko maršų“ pradžios (1987), pankroko koncerto Alumnato kieme (1988) ir atgimimo apskritai. Visa tai </w:t>
      </w:r>
      <w:r w:rsidR="00B268BC">
        <w:rPr>
          <w:rFonts w:ascii="Times New Roman" w:hAnsi="Times New Roman" w:cs="Times New Roman"/>
          <w:szCs w:val="24"/>
        </w:rPr>
        <w:t>iš</w:t>
      </w:r>
      <w:r w:rsidRPr="006D77D0">
        <w:rPr>
          <w:rFonts w:ascii="Times New Roman" w:hAnsi="Times New Roman" w:cs="Times New Roman"/>
          <w:szCs w:val="24"/>
        </w:rPr>
        <w:t>sprogo po nepriklausomybės</w:t>
      </w:r>
      <w:r w:rsidR="00BA3B54">
        <w:rPr>
          <w:rFonts w:ascii="Times New Roman" w:hAnsi="Times New Roman" w:cs="Times New Roman"/>
          <w:szCs w:val="24"/>
        </w:rPr>
        <w:t xml:space="preserve"> paskelbimo</w:t>
      </w:r>
      <w:r w:rsidRPr="006D77D0">
        <w:rPr>
          <w:rFonts w:ascii="Times New Roman" w:hAnsi="Times New Roman" w:cs="Times New Roman"/>
          <w:szCs w:val="24"/>
        </w:rPr>
        <w:t>. Kas traukė į „Sepultur</w:t>
      </w:r>
      <w:r w:rsidR="00B268BC">
        <w:rPr>
          <w:rFonts w:ascii="Times New Roman" w:hAnsi="Times New Roman" w:cs="Times New Roman"/>
          <w:szCs w:val="24"/>
        </w:rPr>
        <w:t>a</w:t>
      </w:r>
      <w:r w:rsidRPr="006D77D0">
        <w:rPr>
          <w:rFonts w:ascii="Times New Roman" w:hAnsi="Times New Roman" w:cs="Times New Roman"/>
          <w:szCs w:val="24"/>
        </w:rPr>
        <w:t>“</w:t>
      </w:r>
      <w:r w:rsidR="00B268BC">
        <w:rPr>
          <w:rFonts w:ascii="Times New Roman" w:hAnsi="Times New Roman" w:cs="Times New Roman"/>
          <w:szCs w:val="24"/>
        </w:rPr>
        <w:t xml:space="preserve"> koncertą</w:t>
      </w:r>
      <w:r w:rsidRPr="006D77D0">
        <w:rPr>
          <w:rFonts w:ascii="Times New Roman" w:hAnsi="Times New Roman" w:cs="Times New Roman"/>
          <w:szCs w:val="24"/>
        </w:rPr>
        <w:t xml:space="preserve"> </w:t>
      </w:r>
      <w:r w:rsidR="00B268BC">
        <w:rPr>
          <w:rFonts w:ascii="Times New Roman" w:hAnsi="Times New Roman" w:cs="Times New Roman"/>
          <w:szCs w:val="24"/>
        </w:rPr>
        <w:t>S</w:t>
      </w:r>
      <w:r w:rsidRPr="006D77D0">
        <w:rPr>
          <w:rFonts w:ascii="Times New Roman" w:hAnsi="Times New Roman" w:cs="Times New Roman"/>
          <w:szCs w:val="24"/>
        </w:rPr>
        <w:t xml:space="preserve">porto rūmuose, kas </w:t>
      </w:r>
      <w:r w:rsidR="00A63BCA">
        <w:rPr>
          <w:rFonts w:ascii="Times New Roman" w:hAnsi="Times New Roman" w:cs="Times New Roman"/>
          <w:szCs w:val="24"/>
        </w:rPr>
        <w:t>–</w:t>
      </w:r>
      <w:r w:rsidR="00B268BC">
        <w:rPr>
          <w:rFonts w:ascii="Times New Roman" w:hAnsi="Times New Roman" w:cs="Times New Roman"/>
          <w:szCs w:val="24"/>
        </w:rPr>
        <w:t xml:space="preserve"> </w:t>
      </w:r>
      <w:r w:rsidRPr="006D77D0">
        <w:rPr>
          <w:rFonts w:ascii="Times New Roman" w:hAnsi="Times New Roman" w:cs="Times New Roman"/>
          <w:szCs w:val="24"/>
        </w:rPr>
        <w:t xml:space="preserve">į pankų „bombiaką“ Smėlio 33, o kas </w:t>
      </w:r>
      <w:r w:rsidR="007A78B6">
        <w:rPr>
          <w:rFonts w:ascii="Times New Roman" w:hAnsi="Times New Roman" w:cs="Times New Roman"/>
          <w:szCs w:val="24"/>
        </w:rPr>
        <w:t xml:space="preserve">– </w:t>
      </w:r>
      <w:r w:rsidRPr="006D77D0">
        <w:rPr>
          <w:rFonts w:ascii="Times New Roman" w:hAnsi="Times New Roman" w:cs="Times New Roman"/>
          <w:szCs w:val="24"/>
        </w:rPr>
        <w:t>į reivo tūsą. Prie jų dar pridėkime buvusius Profsąjungų rūmus ir „Mulen ružo“ istorijas.</w:t>
      </w:r>
    </w:p>
    <w:p w14:paraId="2C313F78" w14:textId="77777777" w:rsidR="00C92DAB" w:rsidRPr="00F276A7" w:rsidRDefault="00C92DAB" w:rsidP="005E7CCB">
      <w:pPr>
        <w:rPr>
          <w:b/>
          <w:highlight w:val="yellow"/>
        </w:rPr>
      </w:pPr>
    </w:p>
    <w:p w14:paraId="2021E3FD" w14:textId="7CD18D6B" w:rsidR="00383F6D" w:rsidRPr="00F276A7" w:rsidRDefault="00383F6D" w:rsidP="00383F6D">
      <w:pPr>
        <w:rPr>
          <w:b/>
        </w:rPr>
      </w:pPr>
      <w:r w:rsidRPr="00F276A7">
        <w:rPr>
          <w:b/>
        </w:rPr>
        <w:t xml:space="preserve">42. Naujasis Vilniaus ritmas </w:t>
      </w:r>
    </w:p>
    <w:p w14:paraId="0E111077" w14:textId="114DBDD6" w:rsidR="005E7CCB" w:rsidRPr="00F276A7" w:rsidRDefault="004606ED" w:rsidP="003A4306">
      <w:r w:rsidRPr="00F276A7">
        <w:t>Vilnius jau tris dešimtmečius gyvena nauju ritmu, o jo kultūrinis ir istorinis tapatumas vėl yra ne tik Lietuvos, bet ir platesnio regiono dalimi. Vilnius</w:t>
      </w:r>
      <w:r w:rsidR="004D3755">
        <w:t>,</w:t>
      </w:r>
      <w:r w:rsidRPr="00F276A7">
        <w:t xml:space="preserve"> su geležinio vilko stiprybe pralaužęs geležinę uždangą, posovietinio nepasitikėjimo kiautą ir chaotišką perėjimą į rinkos ekonomiką, vėl tapo europietiškosios kultūros miestu, kuriame drąsiai skamba ir džiazas, ir senųjų bažnyčių varpai. Miesto sugrąžinimas pasauliui simboliškai prasidėjo 1994 m., </w:t>
      </w:r>
      <w:r w:rsidR="00975097" w:rsidRPr="00F276A7">
        <w:t>k</w:t>
      </w:r>
      <w:r w:rsidR="00975097">
        <w:t>ai</w:t>
      </w:r>
      <w:r w:rsidR="00975097" w:rsidRPr="00F276A7">
        <w:t xml:space="preserve"> </w:t>
      </w:r>
      <w:r w:rsidRPr="00F276A7">
        <w:t xml:space="preserve">sostinės Senamiestis buvo pripažintas pirmuoju UNESCO kultūros paveldo objektu Lietuvoje. Vilnius pamažu prisiminė kultūriškai įvairialypį Lietuvos Didžiosios </w:t>
      </w:r>
      <w:r w:rsidR="003633A1">
        <w:t>K</w:t>
      </w:r>
      <w:r w:rsidRPr="00F276A7">
        <w:t xml:space="preserve">unigaikštystės ir nacionalinių atgimimų laikų paveldą. 1996 m. </w:t>
      </w:r>
      <w:r w:rsidR="00D424A6">
        <w:t>a</w:t>
      </w:r>
      <w:r w:rsidRPr="00F276A7">
        <w:t>rkikatedros pa</w:t>
      </w:r>
      <w:r w:rsidR="002A5FC7">
        <w:t>šonėje</w:t>
      </w:r>
      <w:r w:rsidRPr="00F276A7">
        <w:t xml:space="preserve">  prisiglaudė miestą laiminantis Gediminas, į savo vietas sugrįžo ir miestą nuo </w:t>
      </w:r>
      <w:r w:rsidR="002B1394">
        <w:t>k</w:t>
      </w:r>
      <w:r w:rsidRPr="00F276A7">
        <w:t xml:space="preserve">atedros aukštybių saugantys šventieji Stanislovas, Elena ir Kazimieras. Sovietmečiu slopintus miestietiško gyvenimo potyrius prikėlė </w:t>
      </w:r>
      <w:r w:rsidR="00ED7FA5">
        <w:t>festivalis „</w:t>
      </w:r>
      <w:r w:rsidRPr="00F276A7">
        <w:t>Life</w:t>
      </w:r>
      <w:r w:rsidR="00ED7FA5">
        <w:t>“</w:t>
      </w:r>
      <w:r w:rsidRPr="00F276A7">
        <w:t xml:space="preserve">, į miestą atėjo </w:t>
      </w:r>
      <w:r w:rsidR="00ED7FA5">
        <w:t>„</w:t>
      </w:r>
      <w:r w:rsidRPr="00F276A7">
        <w:t>Kino pavasaris</w:t>
      </w:r>
      <w:r w:rsidR="00ED7FA5">
        <w:t>“</w:t>
      </w:r>
      <w:r w:rsidRPr="00F276A7">
        <w:t>, Vilnius ėmė skaityti tarptautinėje knygų mugėje ir netgi bėgti savąjį tarptautinį maratoną. Per trisdešimtmetį miestas susipažino su Neries pakrantę papuošusiais dangoraižiais ir prisijaukino atokesnius priemiesčius</w:t>
      </w:r>
      <w:r w:rsidR="00E137AD">
        <w:t>,</w:t>
      </w:r>
      <w:r w:rsidRPr="00F276A7">
        <w:t xml:space="preserve"> pamilo nepailstantį restoranų, kavinių ir naktinio gyvenimo </w:t>
      </w:r>
      <w:r w:rsidR="00D66FF9">
        <w:t>klegesį,</w:t>
      </w:r>
      <w:r w:rsidRPr="00F276A7">
        <w:t xml:space="preserve"> galinėjosi su sparčiai augančia ekonomika ir ją besivejančiomis būsto kainomis</w:t>
      </w:r>
      <w:r w:rsidR="00D0177B">
        <w:t>,</w:t>
      </w:r>
      <w:r w:rsidRPr="00F276A7">
        <w:t xml:space="preserve"> stebėjosi nematytais automobilių kamščiais ir šalia tiesiamais dviračių takais</w:t>
      </w:r>
      <w:r w:rsidR="00F24A9A">
        <w:t>,</w:t>
      </w:r>
      <w:r w:rsidRPr="00F276A7">
        <w:t xml:space="preserve"> šypsojosi turistų srautams, o 2009 m. didžiavosi išrinktas Europos kultūros sostine. Ar tik į septintą šimtmetį įkopęs Vilnius negyvena geriausi</w:t>
      </w:r>
      <w:r w:rsidR="00982155">
        <w:t>ų</w:t>
      </w:r>
      <w:r w:rsidRPr="00F276A7">
        <w:t xml:space="preserve"> met</w:t>
      </w:r>
      <w:r w:rsidR="00982155">
        <w:t>ų</w:t>
      </w:r>
      <w:r w:rsidRPr="00F276A7">
        <w:t xml:space="preserve"> savo istorijoje?</w:t>
      </w:r>
    </w:p>
    <w:p w14:paraId="7253C8B2" w14:textId="77777777" w:rsidR="004606ED" w:rsidRPr="00F276A7" w:rsidRDefault="004606ED" w:rsidP="003A4306"/>
    <w:p w14:paraId="111DCF82" w14:textId="6E787A47" w:rsidR="005E7CCB" w:rsidRDefault="005E7CCB" w:rsidP="003A4306">
      <w:r w:rsidRPr="00F276A7">
        <w:t>VII. VILNIAUS KASDIENYBĖ</w:t>
      </w:r>
      <w:r w:rsidR="00C63F30" w:rsidRPr="00F276A7">
        <w:t xml:space="preserve"> IR PEIZAŽAI</w:t>
      </w:r>
    </w:p>
    <w:p w14:paraId="40462CBF" w14:textId="77777777" w:rsidR="00362082" w:rsidRPr="00F276A7" w:rsidRDefault="00362082" w:rsidP="003A4306"/>
    <w:p w14:paraId="1FAFAC6F" w14:textId="1EF7F732" w:rsidR="00461EAC" w:rsidRPr="00F276A7" w:rsidRDefault="00383F6D" w:rsidP="00461EAC">
      <w:pPr>
        <w:rPr>
          <w:b/>
        </w:rPr>
      </w:pPr>
      <w:r w:rsidRPr="00F276A7">
        <w:rPr>
          <w:b/>
        </w:rPr>
        <w:t>43</w:t>
      </w:r>
      <w:r w:rsidR="00461EAC" w:rsidRPr="00F276A7">
        <w:rPr>
          <w:b/>
        </w:rPr>
        <w:t>. 11 maršrutas</w:t>
      </w:r>
    </w:p>
    <w:p w14:paraId="050C2493" w14:textId="3D6A9FA7" w:rsidR="00461EAC" w:rsidRPr="00F276A7" w:rsidRDefault="00461EAC" w:rsidP="00461EAC">
      <w:r w:rsidRPr="00F276A7">
        <w:lastRenderedPageBreak/>
        <w:t xml:space="preserve">Kaip ir daugelis miestų, Vilnius turi ypatingą maršrutą, kuriuo </w:t>
      </w:r>
      <w:r w:rsidR="00C8358D">
        <w:t xml:space="preserve">vykdamas </w:t>
      </w:r>
      <w:r w:rsidRPr="00F276A7">
        <w:t xml:space="preserve">gali apžiūrėti daugelį miesto įžymybių. </w:t>
      </w:r>
      <w:r w:rsidR="00170C4B">
        <w:t>Šį m</w:t>
      </w:r>
      <w:r w:rsidR="00170C4B" w:rsidRPr="00F276A7">
        <w:t xml:space="preserve">aršrutą </w:t>
      </w:r>
      <w:r w:rsidRPr="00F276A7">
        <w:t xml:space="preserve">apdainavo </w:t>
      </w:r>
      <w:r w:rsidR="00F309DD">
        <w:t xml:space="preserve">rašytojas </w:t>
      </w:r>
      <w:r w:rsidRPr="00F276A7">
        <w:t>Jurgis Kunčinas. Jis, Žvėryno medinuko gyventojas, puikiai žinojo, kad Žvėryno žiede, prie spaudos kiosko</w:t>
      </w:r>
      <w:r w:rsidR="00C255E5">
        <w:t>,</w:t>
      </w:r>
      <w:r w:rsidRPr="00F276A7">
        <w:t xml:space="preserve"> sėdus į autobusą, išsirangius pro šviesoforus, paupius, pro Šventą Oną ir Bernardinus</w:t>
      </w:r>
      <w:r w:rsidR="0069171C">
        <w:t>,</w:t>
      </w:r>
      <w:r w:rsidRPr="00F276A7">
        <w:t xml:space="preserve"> galima pasiekti jį, Užupį. Kažkada du pakraščiai, dabar jau centras. Bet abu likę saviti, juk Užupis – respublika</w:t>
      </w:r>
      <w:r w:rsidR="00BA7AA2">
        <w:t>,</w:t>
      </w:r>
      <w:r w:rsidRPr="00F276A7">
        <w:t xml:space="preserve"> </w:t>
      </w:r>
      <w:r w:rsidR="00BA7AA2">
        <w:t>o</w:t>
      </w:r>
      <w:r w:rsidR="00BA7AA2" w:rsidRPr="00F276A7">
        <w:t xml:space="preserve"> </w:t>
      </w:r>
      <w:r w:rsidRPr="00F276A7">
        <w:t xml:space="preserve">Žvėrynas... </w:t>
      </w:r>
      <w:r w:rsidR="00BA7AA2">
        <w:t>m</w:t>
      </w:r>
      <w:r w:rsidRPr="00F276A7">
        <w:t xml:space="preserve">arga imperija. </w:t>
      </w:r>
      <w:r w:rsidR="00BA7AA2">
        <w:t>J</w:t>
      </w:r>
      <w:r w:rsidR="00D83E95">
        <w:t>oje</w:t>
      </w:r>
      <w:r w:rsidR="00BA7AA2" w:rsidRPr="00F276A7">
        <w:t xml:space="preserve"> </w:t>
      </w:r>
      <w:r w:rsidRPr="00F276A7">
        <w:t xml:space="preserve">rasi visko: cerkvę, bažnyčią, kenesą, panamą ir krūvą ambasadų. </w:t>
      </w:r>
      <w:r w:rsidR="00BA7AA2">
        <w:t>Bet</w:t>
      </w:r>
      <w:r w:rsidRPr="00F276A7">
        <w:t xml:space="preserve"> ši „imperija“ </w:t>
      </w:r>
      <w:r w:rsidR="00BA7AA2">
        <w:t xml:space="preserve">– </w:t>
      </w:r>
      <w:r w:rsidRPr="00F276A7">
        <w:t>saugi, rami užuovėja. Tokia ji buvo ir Kunčinui.</w:t>
      </w:r>
    </w:p>
    <w:p w14:paraId="529FBC6B" w14:textId="550C2365" w:rsidR="00C63F30" w:rsidRPr="00F276A7" w:rsidRDefault="00C63F30" w:rsidP="00461EAC"/>
    <w:p w14:paraId="72940A5C" w14:textId="77777777" w:rsidR="00C63F30" w:rsidRPr="00F276A7" w:rsidRDefault="00C63F30" w:rsidP="00C63F30">
      <w:pPr>
        <w:rPr>
          <w:b/>
        </w:rPr>
      </w:pPr>
      <w:r w:rsidRPr="00F276A7">
        <w:rPr>
          <w:b/>
        </w:rPr>
        <w:t>44. Didikų rūmai</w:t>
      </w:r>
    </w:p>
    <w:p w14:paraId="4DB6C151" w14:textId="622255B2" w:rsidR="00C63F30" w:rsidRPr="00F276A7" w:rsidRDefault="00C63F30" w:rsidP="00C63F30">
      <w:r w:rsidRPr="00F276A7">
        <w:t>Vilniuje puošnias rezidencijas turėjo Lietuvos istorijoje itin svarbi Radvilų giminė</w:t>
      </w:r>
      <w:r w:rsidR="004F6AE4">
        <w:t>.</w:t>
      </w:r>
      <w:r w:rsidRPr="00F276A7">
        <w:t xml:space="preserve"> </w:t>
      </w:r>
      <w:r w:rsidR="004F6AE4">
        <w:t>T</w:t>
      </w:r>
      <w:r w:rsidR="004F6AE4" w:rsidRPr="00F276A7">
        <w:t xml:space="preserve">arp </w:t>
      </w:r>
      <w:r w:rsidRPr="00F276A7">
        <w:t xml:space="preserve">jų </w:t>
      </w:r>
      <w:r w:rsidR="0042559D">
        <w:t xml:space="preserve">– </w:t>
      </w:r>
      <w:r w:rsidRPr="00F276A7">
        <w:t>XVI a. prie Neries pastatyti</w:t>
      </w:r>
      <w:r w:rsidR="0042559D">
        <w:t>, bet</w:t>
      </w:r>
      <w:r w:rsidRPr="00F276A7">
        <w:t xml:space="preserve"> nebeišlikę rūmai su itališko tipo sodu. Juose gyveno Barbora Radvilaitė, kurią čia lankydavo Žygimantas Augustas. XVII a. vid</w:t>
      </w:r>
      <w:r w:rsidR="0019335D">
        <w:t>.</w:t>
      </w:r>
      <w:r w:rsidRPr="00F276A7">
        <w:t xml:space="preserve"> Jonušo Radvilos rūmai dabartinėje Vilniaus g</w:t>
      </w:r>
      <w:r w:rsidR="0075554E">
        <w:t>atvėje</w:t>
      </w:r>
      <w:r w:rsidRPr="00F276A7">
        <w:t xml:space="preserve"> buvo laikomi bene gražiausiais visame mieste. XVI–XVII a. sandūroje dabartinėje Didžiojoje g</w:t>
      </w:r>
      <w:r w:rsidR="004E49C2">
        <w:t>atvėje</w:t>
      </w:r>
      <w:r w:rsidRPr="00F276A7">
        <w:t xml:space="preserve"> Chodkevičiai pastatė įtvirtintą rezidenciją su bokštais</w:t>
      </w:r>
      <w:r w:rsidR="007D7C0D">
        <w:t>. Ji</w:t>
      </w:r>
      <w:r w:rsidRPr="00F276A7">
        <w:t xml:space="preserve"> vėliau </w:t>
      </w:r>
      <w:r w:rsidR="007D7C0D">
        <w:t xml:space="preserve">buvo </w:t>
      </w:r>
      <w:r w:rsidRPr="00F276A7">
        <w:t>perstatyta. XVII a. pab</w:t>
      </w:r>
      <w:r w:rsidR="0019335D">
        <w:t>.</w:t>
      </w:r>
      <w:r w:rsidRPr="00F276A7">
        <w:t xml:space="preserve"> Antakalnyje iškilo įspūdingi brandžiojo baroko stiliaus Kazimiero Sapiegos rūmai. Vilniuje buvo pastatyti ir Pacų, Bžostovskių, Sluškų, Umiastovskių, Tiškevičių, Oginskių, Kosakovskių, Zavišų, Tyzenhauzų ir k</w:t>
      </w:r>
      <w:r w:rsidR="003B3EEB">
        <w:t>i</w:t>
      </w:r>
      <w:r w:rsidRPr="00F276A7">
        <w:t>t</w:t>
      </w:r>
      <w:r w:rsidR="003B3EEB">
        <w:t>ų dinastijų</w:t>
      </w:r>
      <w:r w:rsidRPr="00F276A7">
        <w:t xml:space="preserve"> rūmai</w:t>
      </w:r>
      <w:r w:rsidR="007C7CAE">
        <w:t>.</w:t>
      </w:r>
      <w:r w:rsidRPr="00F276A7">
        <w:t xml:space="preserve"> </w:t>
      </w:r>
      <w:r w:rsidR="007C7CAE">
        <w:t>I</w:t>
      </w:r>
      <w:r w:rsidRPr="00F276A7">
        <w:t xml:space="preserve">šlikusi </w:t>
      </w:r>
      <w:r w:rsidR="007C7CAE">
        <w:t xml:space="preserve">ir </w:t>
      </w:r>
      <w:r w:rsidRPr="00F276A7">
        <w:t xml:space="preserve">įspūdinga vyskupų rezidencija Verkiuose. XX a. pr. puošnius rūmus </w:t>
      </w:r>
      <w:r w:rsidR="00372986">
        <w:t xml:space="preserve">Antakalnyje </w:t>
      </w:r>
      <w:r w:rsidRPr="00F276A7">
        <w:t>pasistatė žymus visuomenės ir kultūros veikėjas Petras Vileišis.</w:t>
      </w:r>
    </w:p>
    <w:p w14:paraId="3FDBE0FE" w14:textId="71534D55" w:rsidR="00C63F30" w:rsidRPr="00F276A7" w:rsidRDefault="00C63F30" w:rsidP="00C63F30"/>
    <w:p w14:paraId="3D32B405" w14:textId="2D814C45" w:rsidR="00C63F30" w:rsidRPr="00F276A7" w:rsidRDefault="00C63F30" w:rsidP="00C63F30">
      <w:pPr>
        <w:rPr>
          <w:b/>
        </w:rPr>
      </w:pPr>
      <w:r w:rsidRPr="00F276A7">
        <w:rPr>
          <w:b/>
        </w:rPr>
        <w:t>45. Pirmasis traukinys ir industrinė revoliucija</w:t>
      </w:r>
    </w:p>
    <w:p w14:paraId="23CAA6A6" w14:textId="48B5FFA1" w:rsidR="00C63F30" w:rsidRPr="00F276A7" w:rsidRDefault="00C63F30" w:rsidP="00C63F30">
      <w:r w:rsidRPr="00F276A7">
        <w:t>1860 m. vilniečiai pirmą kartą išvydo traukinį, kuris po kel</w:t>
      </w:r>
      <w:r w:rsidR="00C64E8A">
        <w:t>er</w:t>
      </w:r>
      <w:r w:rsidRPr="00F276A7">
        <w:t>ių metų sujungė Peterburgą</w:t>
      </w:r>
      <w:r w:rsidR="00C4792A">
        <w:t>,</w:t>
      </w:r>
      <w:r w:rsidRPr="00F276A7">
        <w:t xml:space="preserve"> Vilnių ir Varšuvą. Traukiniai ne tik atvėrė miestą tolimesniam pasauliui, bet ir simbolizavo industrinių permainų pradžią. XIX</w:t>
      </w:r>
      <w:r w:rsidR="00CE640E">
        <w:t>–</w:t>
      </w:r>
      <w:r w:rsidRPr="00F276A7">
        <w:t>XX a. sandūroje Vilniuje sparčiai nyko luomų skirtumai</w:t>
      </w:r>
      <w:r w:rsidR="008D2E83">
        <w:t>,</w:t>
      </w:r>
      <w:r w:rsidRPr="00F276A7">
        <w:t xml:space="preserve"> ėmė kurtis stambesnės pramonės įmonės, formavosi nauji gyvenamieji darbininkų ir tarnautojų kvartalai. Miestas į savo erdvę įtraukė Antakalnį, Šnipiškes, Naujamiestį, Naujininkus ir Žvėryną. Radosi kiti modernaus miesto atributai: grįstos gatvės ir jų apšvietimas, šaligatviai, viešosios erdvės, dujos ir elektra, vandentiekis ir kanalizacija. Svarbu pažymėti, kad Vilnius netapo ir industrinių permainų auka – mieste nekilo </w:t>
      </w:r>
      <w:r w:rsidR="00A01A33">
        <w:t xml:space="preserve">didelių </w:t>
      </w:r>
      <w:r w:rsidRPr="00F276A7">
        <w:t>socialinės atskirties sprogimų, jis ir toliau išliko žalias ir gal kiek romantiškai netvarkingas.</w:t>
      </w:r>
    </w:p>
    <w:p w14:paraId="564E2613" w14:textId="0F1791FA" w:rsidR="00C63F30" w:rsidRPr="00F276A7" w:rsidRDefault="00C63F30" w:rsidP="00C63F30"/>
    <w:p w14:paraId="605A0AE8" w14:textId="0B556348" w:rsidR="00C63F30" w:rsidRPr="00F276A7" w:rsidRDefault="00C63F30" w:rsidP="00C63F30">
      <w:pPr>
        <w:rPr>
          <w:b/>
        </w:rPr>
      </w:pPr>
      <w:r w:rsidRPr="00F276A7">
        <w:rPr>
          <w:b/>
        </w:rPr>
        <w:t>46. Legendinės Vilniaus kavinės</w:t>
      </w:r>
    </w:p>
    <w:p w14:paraId="1647ECF4" w14:textId="709777B2" w:rsidR="00C63F30" w:rsidRPr="00F276A7" w:rsidRDefault="310F6442" w:rsidP="00C63F30">
      <w:r>
        <w:t xml:space="preserve">Vilniaus kavinių ir barų istorijos geriausiai žymi kintantį kasdienį miesto veidą. XVI a. pirmieji restoranų prototipai kūrėsi Vilniaus priemiesčiuose, bet juos dar nurungdavo smuklės ir užvažiuojamieji namai. XVIII a. vilniečiai ir miesto svečiai skubėjo į linksmiausią smuklę Pohuliankoje, o XIX a. Tiroli sodas su restoranu Antakalnyje tapo nauju miestiečių traukos centru. XX </w:t>
      </w:r>
      <w:r>
        <w:lastRenderedPageBreak/>
        <w:t>a. kavinės ir restoranai Vilniuje jau tenkino ir įnoringesnius miestiečių poreikius: trys pirklio Štralio kavinės – Baltoji, Raudonoji ir Žalioji – pasidalijo skirtingą Vilniaus publiką. O 1920 m. Vilniuje su vaizdu į arkikatedrą duris atvėrė ir pirmoji lietuviška kavinė „Birutė“, kuri vos po metų persivadino „Pas Rudnickį“. Čia visą tarpukarį rinkosi Vilniaus literatai ir žurnalistai. Sovietmečiu jos vietoje įrengta „Literatų svetainė“,  nors tikroji intelektualų grietinėlė renkasi „Neringos“ kavinėje. Sovietinė vilniečių bohema traukė į prie Rašytojų Sąjungos prisiglaudusį “Suokalbį”, „Vaivą“ Pilies gatvėje ar „Pasaką“ bei “Rotondą” Sereikiškių parke. O Lietuvai atkūrus nepriklausomybę, savas legendas ir taisykles Vilniuje pradėjo kurti jau nauja kavinių ir jų lankytojų karta. COVID-19 pandemijos akivaizdoje 2020 m. Vilnius pasauliui pristatė unikalią kavinių aikštėse ir gatvėse po atviru dangumi idėją, kuriančią naują Vilniaus kaip vienos didelės lauko kavinės legendą.</w:t>
      </w:r>
    </w:p>
    <w:p w14:paraId="0B8E0ED1" w14:textId="63DB1854" w:rsidR="00461EAC" w:rsidRPr="00F276A7" w:rsidRDefault="00461EAC" w:rsidP="00461EAC"/>
    <w:p w14:paraId="34761C4C" w14:textId="10900465" w:rsidR="00461EAC" w:rsidRPr="00F276A7" w:rsidRDefault="00C63F30" w:rsidP="00461EAC">
      <w:pPr>
        <w:rPr>
          <w:b/>
        </w:rPr>
      </w:pPr>
      <w:r w:rsidRPr="00F276A7">
        <w:rPr>
          <w:b/>
        </w:rPr>
        <w:t>47</w:t>
      </w:r>
      <w:r w:rsidR="00461EAC" w:rsidRPr="00F276A7">
        <w:rPr>
          <w:b/>
        </w:rPr>
        <w:t>. Tarp 5 ir 16 aukšto, tarp 1960</w:t>
      </w:r>
      <w:r w:rsidR="00BC1195">
        <w:rPr>
          <w:b/>
        </w:rPr>
        <w:t>-ųjų</w:t>
      </w:r>
      <w:r w:rsidR="00461EAC" w:rsidRPr="00F276A7">
        <w:rPr>
          <w:b/>
        </w:rPr>
        <w:t xml:space="preserve"> ir 1990-ųjų</w:t>
      </w:r>
    </w:p>
    <w:p w14:paraId="74D637B9" w14:textId="46CA694F" w:rsidR="006D77D0" w:rsidRDefault="00461EAC" w:rsidP="00461EAC">
      <w:r w:rsidRPr="00F276A7">
        <w:t>Nedidelis, prastai išplanuotas, „kiauromis“ sienomis, bet savas butas. Numindžiota žolė, lakstantys vaikai, močiutės auginamas darželis – toks tipi</w:t>
      </w:r>
      <w:r w:rsidR="003773DE">
        <w:t>ška</w:t>
      </w:r>
      <w:r w:rsidRPr="00F276A7">
        <w:t xml:space="preserve">s savas kiemas. Mokykla, parduotuvė, darželis, buitinio aptarnavimo kombinatas – nejaukus, gal net negražus, bet savas rajonas. Miestui augant, daugėjant gyventojų, jis plėtėsi. Ir ne tik į plotį, bet ir į aukštį. </w:t>
      </w:r>
      <w:r w:rsidR="006C1348">
        <w:t>Iškilo</w:t>
      </w:r>
      <w:r w:rsidR="006C1348" w:rsidRPr="00F276A7">
        <w:t xml:space="preserve"> </w:t>
      </w:r>
      <w:r w:rsidRPr="00F276A7">
        <w:t xml:space="preserve">naujieji Vilniaus šešiolikaukščiai bokštai, šalia kurių išsirangiusios gulėjo penkiaaukštės dėžutės. Tarp jų ir juose užaugo nauja vilniečių karta. Ne visiems šie </w:t>
      </w:r>
      <w:r w:rsidR="00030117">
        <w:t xml:space="preserve">architektūros </w:t>
      </w:r>
      <w:r w:rsidRPr="00F276A7">
        <w:t xml:space="preserve">naujadarai patiko. Beveidžių ir bedvasių naujųjų kvartalų kritiku buvo </w:t>
      </w:r>
      <w:r w:rsidR="00A1344F">
        <w:t xml:space="preserve">rašytojas </w:t>
      </w:r>
      <w:r w:rsidRPr="00F276A7">
        <w:t>Ričardas Gavelis, matęs priešpriešą tarp senojo ir naujojo miesto</w:t>
      </w:r>
      <w:r w:rsidR="006D77D0">
        <w:t>. Kiti juos prisijaukino</w:t>
      </w:r>
      <w:r w:rsidR="00E77ED8">
        <w:t>, tad gal kada nors rašysime apie „rajoninę romantiką“?</w:t>
      </w:r>
    </w:p>
    <w:p w14:paraId="37A16A8B" w14:textId="46811A3B" w:rsidR="00FF4189" w:rsidRPr="00F276A7" w:rsidRDefault="00FF4189" w:rsidP="00461EAC"/>
    <w:p w14:paraId="6A878CAF" w14:textId="6D2D122D" w:rsidR="00461EAC" w:rsidRPr="00F276A7" w:rsidRDefault="00461EAC" w:rsidP="00461EAC"/>
    <w:p w14:paraId="1A2456E9" w14:textId="2ABBED82" w:rsidR="00461EAC" w:rsidRPr="00F276A7" w:rsidRDefault="00C63F30" w:rsidP="00461EAC">
      <w:pPr>
        <w:rPr>
          <w:b/>
        </w:rPr>
      </w:pPr>
      <w:r w:rsidRPr="00F276A7">
        <w:rPr>
          <w:b/>
        </w:rPr>
        <w:t>48</w:t>
      </w:r>
      <w:r w:rsidR="00461EAC" w:rsidRPr="00F276A7">
        <w:rPr>
          <w:b/>
        </w:rPr>
        <w:t>. Kareivinės: nuo miesto sienos iki Šiaurės miestelio</w:t>
      </w:r>
    </w:p>
    <w:p w14:paraId="751F4B2B" w14:textId="5AE77650" w:rsidR="00461EAC" w:rsidRPr="00F276A7" w:rsidRDefault="00461EAC" w:rsidP="00461EAC">
      <w:r w:rsidRPr="00F276A7">
        <w:t xml:space="preserve">Vilnius įvairioms armijoms, keliaujančioms iš </w:t>
      </w:r>
      <w:r w:rsidR="006E0532">
        <w:t>R</w:t>
      </w:r>
      <w:r w:rsidRPr="00F276A7">
        <w:t xml:space="preserve">ytų į </w:t>
      </w:r>
      <w:r w:rsidR="006E0532">
        <w:t>V</w:t>
      </w:r>
      <w:r w:rsidR="006E0532" w:rsidRPr="00F276A7">
        <w:t xml:space="preserve">akarus </w:t>
      </w:r>
      <w:r w:rsidRPr="00F276A7">
        <w:t xml:space="preserve">ar iš </w:t>
      </w:r>
      <w:r w:rsidR="006E0532">
        <w:t>V</w:t>
      </w:r>
      <w:r w:rsidR="006E0532" w:rsidRPr="00F276A7">
        <w:t xml:space="preserve">akarų </w:t>
      </w:r>
      <w:r w:rsidRPr="00F276A7">
        <w:t xml:space="preserve">į </w:t>
      </w:r>
      <w:r w:rsidR="006E0532">
        <w:t>R</w:t>
      </w:r>
      <w:r w:rsidR="006E0532" w:rsidRPr="00F276A7">
        <w:t>ytus</w:t>
      </w:r>
      <w:r w:rsidRPr="00F276A7">
        <w:t xml:space="preserve">, buvo ir tikslas, ir kliūtis. Todėl miesto gynybai ruoštasi. Bėgant amžiams ir keičiantis kariavimo esmei, </w:t>
      </w:r>
      <w:r w:rsidR="000803B8">
        <w:t>buvę karių ir karybos</w:t>
      </w:r>
      <w:r w:rsidRPr="00F276A7">
        <w:t xml:space="preserve"> objektai virto miesto ir jo gyventojų dalimi. Apsidairykime</w:t>
      </w:r>
      <w:r w:rsidR="00DF0029">
        <w:t>:</w:t>
      </w:r>
      <w:r w:rsidRPr="00F276A7">
        <w:t xml:space="preserve"> gynybinė siena, pastatyta XVI </w:t>
      </w:r>
      <w:r w:rsidR="004066ED" w:rsidRPr="00F276A7">
        <w:t>a</w:t>
      </w:r>
      <w:r w:rsidR="004066ED">
        <w:t>.</w:t>
      </w:r>
      <w:r w:rsidRPr="00F276A7">
        <w:t>,  aplipo namais, gynybinė bastėja (Barbakanas) – užmigo, Aušros vartai tapo maldininkų vieta, o carinių, lenkų i</w:t>
      </w:r>
      <w:r w:rsidR="00F81302">
        <w:t>r</w:t>
      </w:r>
      <w:r w:rsidRPr="00F276A7">
        <w:t xml:space="preserve"> sovietinių karinių dalinių apgyvendintas Šiaurės miestelis – nauja darbo ir gyvenimo erdve, simbolizuojančia miesto kismą ir žingsnius</w:t>
      </w:r>
      <w:r w:rsidR="00FF4189" w:rsidRPr="00F276A7">
        <w:t xml:space="preserve"> į ateit</w:t>
      </w:r>
      <w:r w:rsidR="00A4700F">
        <w:t>į</w:t>
      </w:r>
      <w:r w:rsidRPr="00F276A7">
        <w:t>.</w:t>
      </w:r>
    </w:p>
    <w:p w14:paraId="6BF9B933" w14:textId="6642C98B" w:rsidR="00C63F30" w:rsidRPr="00F276A7" w:rsidRDefault="00C63F30" w:rsidP="00461EAC"/>
    <w:p w14:paraId="11F5A522" w14:textId="5C91E317" w:rsidR="00C63F30" w:rsidRPr="00F276A7" w:rsidRDefault="00C63F30" w:rsidP="00C63F30">
      <w:pPr>
        <w:rPr>
          <w:b/>
        </w:rPr>
      </w:pPr>
      <w:r w:rsidRPr="00F276A7">
        <w:rPr>
          <w:b/>
        </w:rPr>
        <w:t>49.</w:t>
      </w:r>
      <w:r w:rsidR="00C9557F">
        <w:rPr>
          <w:b/>
        </w:rPr>
        <w:t xml:space="preserve"> </w:t>
      </w:r>
      <w:r w:rsidRPr="00F276A7">
        <w:rPr>
          <w:b/>
        </w:rPr>
        <w:t>Medinis Vilnius</w:t>
      </w:r>
    </w:p>
    <w:p w14:paraId="2B3AC89E" w14:textId="053A8A9B" w:rsidR="00C63F30" w:rsidRPr="00F276A7" w:rsidRDefault="00C63F30" w:rsidP="00C63F30">
      <w:r w:rsidRPr="00F276A7">
        <w:t>Be savo gražiųjų mūro statinių</w:t>
      </w:r>
      <w:r w:rsidR="008B3590">
        <w:t>,</w:t>
      </w:r>
      <w:r w:rsidRPr="00F276A7">
        <w:t xml:space="preserve"> Vilnius visuomet buvo gausios medinės architektūros miestas. Nepaisant gaisrų, modernizacijos ir natūral</w:t>
      </w:r>
      <w:r w:rsidR="0064768D">
        <w:t>ios</w:t>
      </w:r>
      <w:r w:rsidRPr="00F276A7">
        <w:t xml:space="preserve"> </w:t>
      </w:r>
      <w:r w:rsidR="0064768D">
        <w:t>kaitos,</w:t>
      </w:r>
      <w:r w:rsidR="0064768D" w:rsidRPr="00F276A7">
        <w:t xml:space="preserve"> </w:t>
      </w:r>
      <w:r w:rsidRPr="00F276A7">
        <w:t>nuo XIX</w:t>
      </w:r>
      <w:r w:rsidR="0064768D">
        <w:t>–</w:t>
      </w:r>
      <w:r w:rsidRPr="00F276A7">
        <w:t xml:space="preserve">XX a. sandūros miesto </w:t>
      </w:r>
      <w:r w:rsidR="008962DA">
        <w:t>S</w:t>
      </w:r>
      <w:r w:rsidRPr="00F276A7">
        <w:t xml:space="preserve">enamiestį ir </w:t>
      </w:r>
      <w:r w:rsidR="008962DA">
        <w:lastRenderedPageBreak/>
        <w:t>N</w:t>
      </w:r>
      <w:r w:rsidRPr="00F276A7">
        <w:t xml:space="preserve">aujamiestį iš visų pusių supo mediniai priemiesčiai. Juos sudarė senųjų kaimų </w:t>
      </w:r>
      <w:r w:rsidR="00A16C92">
        <w:t>fragmentai</w:t>
      </w:r>
      <w:r w:rsidRPr="00F276A7">
        <w:t xml:space="preserve">, stilingos vilos ar net dvareliai, darbininkų pirkios ar lūšnos, kiti statiniai. Medinė architektūra iki šiol yra neatskiriama Vilniaus gyvenimo ir kraštovaizdžio dalis. Nuo Pavilnio iki Žvėryno ir nuo Šnipiškių iki pat Aukštųjų Panerių galime aptikti išskirtinių medinio Vilniaus </w:t>
      </w:r>
      <w:r w:rsidR="002A5FC7">
        <w:t>palikuonių.</w:t>
      </w:r>
      <w:r w:rsidRPr="00F276A7">
        <w:t xml:space="preserve"> </w:t>
      </w:r>
    </w:p>
    <w:p w14:paraId="5F55EF51" w14:textId="7ECADF9F" w:rsidR="00FF4189" w:rsidRPr="00F276A7" w:rsidRDefault="00FF4189" w:rsidP="00461EAC"/>
    <w:sectPr w:rsidR="00FF4189" w:rsidRPr="00F276A7" w:rsidSect="007866F5">
      <w:pgSz w:w="12240" w:h="15840"/>
      <w:pgMar w:top="1134" w:right="567" w:bottom="1134" w:left="1701"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39B8" w16cex:dateUtc="2020-06-25T11:56:00Z"/>
  <w16cex:commentExtensible w16cex:durableId="22A0A734" w16cex:dateUtc="2020-06-26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328B81" w16cid:durableId="229CA505"/>
  <w16cid:commentId w16cid:paraId="1480BB36" w16cid:durableId="229CBA64"/>
  <w16cid:commentId w16cid:paraId="5B0EBCF6" w16cid:durableId="229F39B8"/>
  <w16cid:commentId w16cid:paraId="782D695D" w16cid:durableId="22A0A734"/>
  <w16cid:commentId w16cid:paraId="7DDD8A96" w16cid:durableId="229DF5C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1C33A" w14:textId="77777777" w:rsidR="001956AB" w:rsidRDefault="001956AB" w:rsidP="007F04B2">
      <w:pPr>
        <w:spacing w:line="240" w:lineRule="auto"/>
      </w:pPr>
      <w:r>
        <w:separator/>
      </w:r>
    </w:p>
  </w:endnote>
  <w:endnote w:type="continuationSeparator" w:id="0">
    <w:p w14:paraId="5C640BE2" w14:textId="77777777" w:rsidR="001956AB" w:rsidRDefault="001956AB" w:rsidP="007F0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AF2D" w14:textId="77777777" w:rsidR="001956AB" w:rsidRDefault="001956AB" w:rsidP="007F04B2">
      <w:pPr>
        <w:spacing w:line="240" w:lineRule="auto"/>
      </w:pPr>
      <w:r>
        <w:separator/>
      </w:r>
    </w:p>
  </w:footnote>
  <w:footnote w:type="continuationSeparator" w:id="0">
    <w:p w14:paraId="2AC73F8A" w14:textId="77777777" w:rsidR="001956AB" w:rsidRDefault="001956AB" w:rsidP="007F04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30"/>
    <w:rsid w:val="00000B62"/>
    <w:rsid w:val="000020B2"/>
    <w:rsid w:val="00003A7E"/>
    <w:rsid w:val="0000445A"/>
    <w:rsid w:val="00004CFF"/>
    <w:rsid w:val="00006F7F"/>
    <w:rsid w:val="00014101"/>
    <w:rsid w:val="0001510B"/>
    <w:rsid w:val="000158E6"/>
    <w:rsid w:val="0002020A"/>
    <w:rsid w:val="000212C9"/>
    <w:rsid w:val="00021399"/>
    <w:rsid w:val="0002223E"/>
    <w:rsid w:val="00030117"/>
    <w:rsid w:val="00032709"/>
    <w:rsid w:val="00034722"/>
    <w:rsid w:val="00043B44"/>
    <w:rsid w:val="00044733"/>
    <w:rsid w:val="00045121"/>
    <w:rsid w:val="00046D88"/>
    <w:rsid w:val="000505B1"/>
    <w:rsid w:val="00064ECD"/>
    <w:rsid w:val="000655DF"/>
    <w:rsid w:val="0006573F"/>
    <w:rsid w:val="00074266"/>
    <w:rsid w:val="000803B8"/>
    <w:rsid w:val="00080CB7"/>
    <w:rsid w:val="00081619"/>
    <w:rsid w:val="000877E6"/>
    <w:rsid w:val="00092269"/>
    <w:rsid w:val="000953BE"/>
    <w:rsid w:val="0009654B"/>
    <w:rsid w:val="000A2238"/>
    <w:rsid w:val="000A25D5"/>
    <w:rsid w:val="000A3C59"/>
    <w:rsid w:val="000A4334"/>
    <w:rsid w:val="000A5601"/>
    <w:rsid w:val="000A5E7C"/>
    <w:rsid w:val="000B049A"/>
    <w:rsid w:val="000B3A09"/>
    <w:rsid w:val="000C0EB4"/>
    <w:rsid w:val="000C13F7"/>
    <w:rsid w:val="000C3EEF"/>
    <w:rsid w:val="000D1BC9"/>
    <w:rsid w:val="000D2D34"/>
    <w:rsid w:val="000E6AF4"/>
    <w:rsid w:val="000E6CE8"/>
    <w:rsid w:val="000F1068"/>
    <w:rsid w:val="000F18D6"/>
    <w:rsid w:val="000F613C"/>
    <w:rsid w:val="00100A40"/>
    <w:rsid w:val="0010120D"/>
    <w:rsid w:val="00115337"/>
    <w:rsid w:val="0011612E"/>
    <w:rsid w:val="00125E41"/>
    <w:rsid w:val="00131225"/>
    <w:rsid w:val="001320F3"/>
    <w:rsid w:val="00132500"/>
    <w:rsid w:val="00132EC5"/>
    <w:rsid w:val="001356D3"/>
    <w:rsid w:val="00136B7D"/>
    <w:rsid w:val="00146B92"/>
    <w:rsid w:val="00147E06"/>
    <w:rsid w:val="001512FC"/>
    <w:rsid w:val="001562A8"/>
    <w:rsid w:val="001576F7"/>
    <w:rsid w:val="00157EF9"/>
    <w:rsid w:val="00162C5A"/>
    <w:rsid w:val="00162DA9"/>
    <w:rsid w:val="00162ED1"/>
    <w:rsid w:val="0016353A"/>
    <w:rsid w:val="0016452B"/>
    <w:rsid w:val="0016550F"/>
    <w:rsid w:val="00166873"/>
    <w:rsid w:val="00170C4B"/>
    <w:rsid w:val="00171CFC"/>
    <w:rsid w:val="00174077"/>
    <w:rsid w:val="001761FD"/>
    <w:rsid w:val="00177F97"/>
    <w:rsid w:val="00180245"/>
    <w:rsid w:val="0018039B"/>
    <w:rsid w:val="00182EB6"/>
    <w:rsid w:val="001850C4"/>
    <w:rsid w:val="00191414"/>
    <w:rsid w:val="00191C90"/>
    <w:rsid w:val="00193175"/>
    <w:rsid w:val="0019335D"/>
    <w:rsid w:val="001956AB"/>
    <w:rsid w:val="001A1B17"/>
    <w:rsid w:val="001A5A7C"/>
    <w:rsid w:val="001A6365"/>
    <w:rsid w:val="001A6A7C"/>
    <w:rsid w:val="001A7730"/>
    <w:rsid w:val="001B353C"/>
    <w:rsid w:val="001B4FA7"/>
    <w:rsid w:val="001B5C24"/>
    <w:rsid w:val="001B6ED7"/>
    <w:rsid w:val="001C1C7C"/>
    <w:rsid w:val="001D059A"/>
    <w:rsid w:val="001D20F0"/>
    <w:rsid w:val="001E1D5E"/>
    <w:rsid w:val="001E1E91"/>
    <w:rsid w:val="001E2DE2"/>
    <w:rsid w:val="001E41A9"/>
    <w:rsid w:val="001E4554"/>
    <w:rsid w:val="001E5094"/>
    <w:rsid w:val="001E5A96"/>
    <w:rsid w:val="001F138A"/>
    <w:rsid w:val="002016B0"/>
    <w:rsid w:val="00204BA0"/>
    <w:rsid w:val="002063A5"/>
    <w:rsid w:val="00206547"/>
    <w:rsid w:val="002068B6"/>
    <w:rsid w:val="002101B4"/>
    <w:rsid w:val="00214CE6"/>
    <w:rsid w:val="00214DF1"/>
    <w:rsid w:val="00216225"/>
    <w:rsid w:val="002247B4"/>
    <w:rsid w:val="0023395F"/>
    <w:rsid w:val="00233C24"/>
    <w:rsid w:val="00234B81"/>
    <w:rsid w:val="00237DEE"/>
    <w:rsid w:val="002440C3"/>
    <w:rsid w:val="002444D2"/>
    <w:rsid w:val="00245D4E"/>
    <w:rsid w:val="00250C9A"/>
    <w:rsid w:val="00250DFC"/>
    <w:rsid w:val="0025465C"/>
    <w:rsid w:val="00257B08"/>
    <w:rsid w:val="00272590"/>
    <w:rsid w:val="002740F7"/>
    <w:rsid w:val="002743BC"/>
    <w:rsid w:val="00276091"/>
    <w:rsid w:val="00281E6B"/>
    <w:rsid w:val="0028388C"/>
    <w:rsid w:val="00283C6F"/>
    <w:rsid w:val="00290F24"/>
    <w:rsid w:val="002918B0"/>
    <w:rsid w:val="00294F32"/>
    <w:rsid w:val="00295BF3"/>
    <w:rsid w:val="00296CAA"/>
    <w:rsid w:val="002A5D33"/>
    <w:rsid w:val="002A5FC7"/>
    <w:rsid w:val="002A767E"/>
    <w:rsid w:val="002B08E8"/>
    <w:rsid w:val="002B1394"/>
    <w:rsid w:val="002B14F8"/>
    <w:rsid w:val="002B1C11"/>
    <w:rsid w:val="002B43E0"/>
    <w:rsid w:val="002B4441"/>
    <w:rsid w:val="002B5963"/>
    <w:rsid w:val="002B7D74"/>
    <w:rsid w:val="002C6239"/>
    <w:rsid w:val="002D60E0"/>
    <w:rsid w:val="002D793E"/>
    <w:rsid w:val="002E0279"/>
    <w:rsid w:val="002E3B60"/>
    <w:rsid w:val="002E7754"/>
    <w:rsid w:val="003014CB"/>
    <w:rsid w:val="00305EB2"/>
    <w:rsid w:val="003110F9"/>
    <w:rsid w:val="00311303"/>
    <w:rsid w:val="0031541A"/>
    <w:rsid w:val="003162CD"/>
    <w:rsid w:val="00316DBD"/>
    <w:rsid w:val="00321025"/>
    <w:rsid w:val="00332474"/>
    <w:rsid w:val="0033345D"/>
    <w:rsid w:val="003347B0"/>
    <w:rsid w:val="00334C86"/>
    <w:rsid w:val="00336308"/>
    <w:rsid w:val="00341B21"/>
    <w:rsid w:val="00341B86"/>
    <w:rsid w:val="003450A3"/>
    <w:rsid w:val="0034516F"/>
    <w:rsid w:val="003464EE"/>
    <w:rsid w:val="003468CB"/>
    <w:rsid w:val="0035587C"/>
    <w:rsid w:val="003562F3"/>
    <w:rsid w:val="00361433"/>
    <w:rsid w:val="00362082"/>
    <w:rsid w:val="003633A1"/>
    <w:rsid w:val="003663CD"/>
    <w:rsid w:val="0036654E"/>
    <w:rsid w:val="00367C49"/>
    <w:rsid w:val="00370EC0"/>
    <w:rsid w:val="0037154B"/>
    <w:rsid w:val="00372986"/>
    <w:rsid w:val="003773DE"/>
    <w:rsid w:val="00383230"/>
    <w:rsid w:val="00383F6D"/>
    <w:rsid w:val="0038497D"/>
    <w:rsid w:val="003849B4"/>
    <w:rsid w:val="0039153D"/>
    <w:rsid w:val="0039372E"/>
    <w:rsid w:val="00393CB0"/>
    <w:rsid w:val="003A4306"/>
    <w:rsid w:val="003A462E"/>
    <w:rsid w:val="003B3EEB"/>
    <w:rsid w:val="003C413C"/>
    <w:rsid w:val="003C62F5"/>
    <w:rsid w:val="003C7FCA"/>
    <w:rsid w:val="003D08CB"/>
    <w:rsid w:val="003D0959"/>
    <w:rsid w:val="003D748C"/>
    <w:rsid w:val="003E1A8A"/>
    <w:rsid w:val="003E2E84"/>
    <w:rsid w:val="003E49D8"/>
    <w:rsid w:val="003E5C32"/>
    <w:rsid w:val="003E7744"/>
    <w:rsid w:val="003F1FA8"/>
    <w:rsid w:val="003F2843"/>
    <w:rsid w:val="003F4A3C"/>
    <w:rsid w:val="00402B20"/>
    <w:rsid w:val="00405894"/>
    <w:rsid w:val="004066ED"/>
    <w:rsid w:val="004069D3"/>
    <w:rsid w:val="00407006"/>
    <w:rsid w:val="00407D3A"/>
    <w:rsid w:val="00407F99"/>
    <w:rsid w:val="0041018A"/>
    <w:rsid w:val="004101CD"/>
    <w:rsid w:val="00410E26"/>
    <w:rsid w:val="00413ECE"/>
    <w:rsid w:val="00417AC9"/>
    <w:rsid w:val="0042559D"/>
    <w:rsid w:val="00426BF1"/>
    <w:rsid w:val="00436F08"/>
    <w:rsid w:val="00442F69"/>
    <w:rsid w:val="00444C16"/>
    <w:rsid w:val="00457D63"/>
    <w:rsid w:val="00457E56"/>
    <w:rsid w:val="004606ED"/>
    <w:rsid w:val="00461EAC"/>
    <w:rsid w:val="00467EC9"/>
    <w:rsid w:val="004717CA"/>
    <w:rsid w:val="00472635"/>
    <w:rsid w:val="00481975"/>
    <w:rsid w:val="00484EEA"/>
    <w:rsid w:val="00487593"/>
    <w:rsid w:val="004904E9"/>
    <w:rsid w:val="0049222B"/>
    <w:rsid w:val="00493075"/>
    <w:rsid w:val="0049349D"/>
    <w:rsid w:val="00493683"/>
    <w:rsid w:val="00497AE9"/>
    <w:rsid w:val="004A1557"/>
    <w:rsid w:val="004A64EB"/>
    <w:rsid w:val="004B32A5"/>
    <w:rsid w:val="004C10C4"/>
    <w:rsid w:val="004C1B68"/>
    <w:rsid w:val="004C4060"/>
    <w:rsid w:val="004C6463"/>
    <w:rsid w:val="004D2393"/>
    <w:rsid w:val="004D3755"/>
    <w:rsid w:val="004D3A2A"/>
    <w:rsid w:val="004D4DC0"/>
    <w:rsid w:val="004D76E3"/>
    <w:rsid w:val="004E0E8C"/>
    <w:rsid w:val="004E49C2"/>
    <w:rsid w:val="004E4BF6"/>
    <w:rsid w:val="004E52F1"/>
    <w:rsid w:val="004E75EE"/>
    <w:rsid w:val="004F2FC8"/>
    <w:rsid w:val="004F361B"/>
    <w:rsid w:val="004F6AE4"/>
    <w:rsid w:val="004F723C"/>
    <w:rsid w:val="00500816"/>
    <w:rsid w:val="0050419A"/>
    <w:rsid w:val="00510249"/>
    <w:rsid w:val="00511F82"/>
    <w:rsid w:val="00517DA8"/>
    <w:rsid w:val="005254DF"/>
    <w:rsid w:val="005278D2"/>
    <w:rsid w:val="00530985"/>
    <w:rsid w:val="005339CB"/>
    <w:rsid w:val="00534871"/>
    <w:rsid w:val="0053708B"/>
    <w:rsid w:val="005407B0"/>
    <w:rsid w:val="00550CB5"/>
    <w:rsid w:val="0055157E"/>
    <w:rsid w:val="0056135A"/>
    <w:rsid w:val="005618C4"/>
    <w:rsid w:val="0056524B"/>
    <w:rsid w:val="00572505"/>
    <w:rsid w:val="0057468C"/>
    <w:rsid w:val="00575985"/>
    <w:rsid w:val="00584A97"/>
    <w:rsid w:val="00585DF5"/>
    <w:rsid w:val="0059007D"/>
    <w:rsid w:val="005956CC"/>
    <w:rsid w:val="00595ABE"/>
    <w:rsid w:val="005A58A1"/>
    <w:rsid w:val="005A5EA4"/>
    <w:rsid w:val="005B0545"/>
    <w:rsid w:val="005C196E"/>
    <w:rsid w:val="005E2751"/>
    <w:rsid w:val="005E3BB8"/>
    <w:rsid w:val="005E7CCB"/>
    <w:rsid w:val="005F1CDD"/>
    <w:rsid w:val="005F20A5"/>
    <w:rsid w:val="005F35E0"/>
    <w:rsid w:val="005F3DFF"/>
    <w:rsid w:val="005F5AFB"/>
    <w:rsid w:val="005F6988"/>
    <w:rsid w:val="006138E0"/>
    <w:rsid w:val="00614AF5"/>
    <w:rsid w:val="00621146"/>
    <w:rsid w:val="00621A9D"/>
    <w:rsid w:val="00621D4B"/>
    <w:rsid w:val="006228BA"/>
    <w:rsid w:val="0062373B"/>
    <w:rsid w:val="00627EB4"/>
    <w:rsid w:val="00633629"/>
    <w:rsid w:val="00633BB3"/>
    <w:rsid w:val="00637B2C"/>
    <w:rsid w:val="00640931"/>
    <w:rsid w:val="00646A7B"/>
    <w:rsid w:val="0064768D"/>
    <w:rsid w:val="00650C4B"/>
    <w:rsid w:val="006513E8"/>
    <w:rsid w:val="006516C7"/>
    <w:rsid w:val="00651782"/>
    <w:rsid w:val="006521BD"/>
    <w:rsid w:val="00652F47"/>
    <w:rsid w:val="006657D1"/>
    <w:rsid w:val="00665AA0"/>
    <w:rsid w:val="00671E97"/>
    <w:rsid w:val="006725A7"/>
    <w:rsid w:val="006762D7"/>
    <w:rsid w:val="0067643A"/>
    <w:rsid w:val="00681F4C"/>
    <w:rsid w:val="00683D64"/>
    <w:rsid w:val="00683F3F"/>
    <w:rsid w:val="00683F6F"/>
    <w:rsid w:val="00687BD4"/>
    <w:rsid w:val="0069171C"/>
    <w:rsid w:val="006959CB"/>
    <w:rsid w:val="00696320"/>
    <w:rsid w:val="006A204D"/>
    <w:rsid w:val="006A33C3"/>
    <w:rsid w:val="006A4C14"/>
    <w:rsid w:val="006A5FD5"/>
    <w:rsid w:val="006B0CA0"/>
    <w:rsid w:val="006B1212"/>
    <w:rsid w:val="006B1454"/>
    <w:rsid w:val="006B37B2"/>
    <w:rsid w:val="006C1348"/>
    <w:rsid w:val="006C28E4"/>
    <w:rsid w:val="006C3202"/>
    <w:rsid w:val="006C3D08"/>
    <w:rsid w:val="006C7E08"/>
    <w:rsid w:val="006D08B2"/>
    <w:rsid w:val="006D0B53"/>
    <w:rsid w:val="006D0D92"/>
    <w:rsid w:val="006D3A46"/>
    <w:rsid w:val="006D6AB2"/>
    <w:rsid w:val="006D70C0"/>
    <w:rsid w:val="006D77D0"/>
    <w:rsid w:val="006D78B4"/>
    <w:rsid w:val="006E0532"/>
    <w:rsid w:val="006E100A"/>
    <w:rsid w:val="006E3B23"/>
    <w:rsid w:val="006E5226"/>
    <w:rsid w:val="006E7506"/>
    <w:rsid w:val="00702769"/>
    <w:rsid w:val="00710C27"/>
    <w:rsid w:val="00715FCD"/>
    <w:rsid w:val="00717FDE"/>
    <w:rsid w:val="00720823"/>
    <w:rsid w:val="00730B6A"/>
    <w:rsid w:val="0073454E"/>
    <w:rsid w:val="007349EC"/>
    <w:rsid w:val="00735614"/>
    <w:rsid w:val="00735FF7"/>
    <w:rsid w:val="0073606A"/>
    <w:rsid w:val="00740603"/>
    <w:rsid w:val="007417F5"/>
    <w:rsid w:val="00743E00"/>
    <w:rsid w:val="007531D6"/>
    <w:rsid w:val="0075554E"/>
    <w:rsid w:val="00756214"/>
    <w:rsid w:val="007564BA"/>
    <w:rsid w:val="0075694E"/>
    <w:rsid w:val="00760D06"/>
    <w:rsid w:val="00762864"/>
    <w:rsid w:val="00767253"/>
    <w:rsid w:val="007732B7"/>
    <w:rsid w:val="00777144"/>
    <w:rsid w:val="00777C15"/>
    <w:rsid w:val="007804A6"/>
    <w:rsid w:val="007866F5"/>
    <w:rsid w:val="00786AD9"/>
    <w:rsid w:val="00794D0B"/>
    <w:rsid w:val="00795443"/>
    <w:rsid w:val="00795F3F"/>
    <w:rsid w:val="00796437"/>
    <w:rsid w:val="007A44C5"/>
    <w:rsid w:val="007A5723"/>
    <w:rsid w:val="007A6579"/>
    <w:rsid w:val="007A78B6"/>
    <w:rsid w:val="007B5B96"/>
    <w:rsid w:val="007C12AF"/>
    <w:rsid w:val="007C2575"/>
    <w:rsid w:val="007C41DF"/>
    <w:rsid w:val="007C7CAE"/>
    <w:rsid w:val="007D0BF1"/>
    <w:rsid w:val="007D0C0B"/>
    <w:rsid w:val="007D2EFC"/>
    <w:rsid w:val="007D5EB6"/>
    <w:rsid w:val="007D7C0D"/>
    <w:rsid w:val="007E34BA"/>
    <w:rsid w:val="007E3A6D"/>
    <w:rsid w:val="007E4F7E"/>
    <w:rsid w:val="007E5350"/>
    <w:rsid w:val="007E7BF6"/>
    <w:rsid w:val="007F04B2"/>
    <w:rsid w:val="007F2056"/>
    <w:rsid w:val="007F6085"/>
    <w:rsid w:val="00802132"/>
    <w:rsid w:val="008021C3"/>
    <w:rsid w:val="008050C7"/>
    <w:rsid w:val="00805DFA"/>
    <w:rsid w:val="0081149C"/>
    <w:rsid w:val="0081285D"/>
    <w:rsid w:val="0081435F"/>
    <w:rsid w:val="00816627"/>
    <w:rsid w:val="00816815"/>
    <w:rsid w:val="00833732"/>
    <w:rsid w:val="00834C12"/>
    <w:rsid w:val="00835374"/>
    <w:rsid w:val="00842204"/>
    <w:rsid w:val="0084239F"/>
    <w:rsid w:val="00842979"/>
    <w:rsid w:val="00844C97"/>
    <w:rsid w:val="008502F1"/>
    <w:rsid w:val="008551D1"/>
    <w:rsid w:val="00860DD0"/>
    <w:rsid w:val="00860EC1"/>
    <w:rsid w:val="008610FC"/>
    <w:rsid w:val="00862837"/>
    <w:rsid w:val="00865E96"/>
    <w:rsid w:val="00867120"/>
    <w:rsid w:val="0087284D"/>
    <w:rsid w:val="00880E55"/>
    <w:rsid w:val="00882E33"/>
    <w:rsid w:val="0088398F"/>
    <w:rsid w:val="0088495C"/>
    <w:rsid w:val="00884CF5"/>
    <w:rsid w:val="0089155C"/>
    <w:rsid w:val="008935B7"/>
    <w:rsid w:val="0089509A"/>
    <w:rsid w:val="008962DA"/>
    <w:rsid w:val="00896DB1"/>
    <w:rsid w:val="008973DB"/>
    <w:rsid w:val="008A62E1"/>
    <w:rsid w:val="008A7B6B"/>
    <w:rsid w:val="008B074F"/>
    <w:rsid w:val="008B0872"/>
    <w:rsid w:val="008B277C"/>
    <w:rsid w:val="008B2A42"/>
    <w:rsid w:val="008B3590"/>
    <w:rsid w:val="008B3DEE"/>
    <w:rsid w:val="008B6420"/>
    <w:rsid w:val="008C0BE3"/>
    <w:rsid w:val="008C1BAB"/>
    <w:rsid w:val="008C2149"/>
    <w:rsid w:val="008C5903"/>
    <w:rsid w:val="008D2E83"/>
    <w:rsid w:val="008D30F0"/>
    <w:rsid w:val="008D7AB3"/>
    <w:rsid w:val="008E1449"/>
    <w:rsid w:val="008E425C"/>
    <w:rsid w:val="008E48EC"/>
    <w:rsid w:val="008F393C"/>
    <w:rsid w:val="008F4B12"/>
    <w:rsid w:val="008F568D"/>
    <w:rsid w:val="008F620D"/>
    <w:rsid w:val="009006DA"/>
    <w:rsid w:val="0090234A"/>
    <w:rsid w:val="00905DC3"/>
    <w:rsid w:val="009148BC"/>
    <w:rsid w:val="0092099E"/>
    <w:rsid w:val="0092376C"/>
    <w:rsid w:val="009301F6"/>
    <w:rsid w:val="00930784"/>
    <w:rsid w:val="0094155C"/>
    <w:rsid w:val="00942F9A"/>
    <w:rsid w:val="00952596"/>
    <w:rsid w:val="00952ACC"/>
    <w:rsid w:val="00953B5F"/>
    <w:rsid w:val="00954FF8"/>
    <w:rsid w:val="009550EF"/>
    <w:rsid w:val="00957BA6"/>
    <w:rsid w:val="009603C8"/>
    <w:rsid w:val="0096108E"/>
    <w:rsid w:val="00963518"/>
    <w:rsid w:val="00971211"/>
    <w:rsid w:val="00975097"/>
    <w:rsid w:val="00976E55"/>
    <w:rsid w:val="00982155"/>
    <w:rsid w:val="00992B1D"/>
    <w:rsid w:val="009957D3"/>
    <w:rsid w:val="00997B10"/>
    <w:rsid w:val="009A0AC7"/>
    <w:rsid w:val="009A0E63"/>
    <w:rsid w:val="009A1019"/>
    <w:rsid w:val="009A5DC9"/>
    <w:rsid w:val="009A6EAB"/>
    <w:rsid w:val="009B0C48"/>
    <w:rsid w:val="009B12DA"/>
    <w:rsid w:val="009B36E0"/>
    <w:rsid w:val="009B5573"/>
    <w:rsid w:val="009C3450"/>
    <w:rsid w:val="009C4677"/>
    <w:rsid w:val="009D1F2C"/>
    <w:rsid w:val="009D279F"/>
    <w:rsid w:val="009D3567"/>
    <w:rsid w:val="009D40ED"/>
    <w:rsid w:val="009D4A41"/>
    <w:rsid w:val="009D4BFA"/>
    <w:rsid w:val="009E25D6"/>
    <w:rsid w:val="009E5BC9"/>
    <w:rsid w:val="009E72AA"/>
    <w:rsid w:val="009E75C0"/>
    <w:rsid w:val="009F1BE2"/>
    <w:rsid w:val="009F41B1"/>
    <w:rsid w:val="009F6DA8"/>
    <w:rsid w:val="00A01A33"/>
    <w:rsid w:val="00A02CCB"/>
    <w:rsid w:val="00A04135"/>
    <w:rsid w:val="00A1119B"/>
    <w:rsid w:val="00A11807"/>
    <w:rsid w:val="00A1279F"/>
    <w:rsid w:val="00A1344F"/>
    <w:rsid w:val="00A155A7"/>
    <w:rsid w:val="00A16C92"/>
    <w:rsid w:val="00A237C3"/>
    <w:rsid w:val="00A24BBF"/>
    <w:rsid w:val="00A31C3D"/>
    <w:rsid w:val="00A324BD"/>
    <w:rsid w:val="00A34419"/>
    <w:rsid w:val="00A34767"/>
    <w:rsid w:val="00A374B2"/>
    <w:rsid w:val="00A4700F"/>
    <w:rsid w:val="00A47806"/>
    <w:rsid w:val="00A61E9B"/>
    <w:rsid w:val="00A63BCA"/>
    <w:rsid w:val="00A65AD7"/>
    <w:rsid w:val="00A720F4"/>
    <w:rsid w:val="00A74233"/>
    <w:rsid w:val="00A83ADD"/>
    <w:rsid w:val="00A9071B"/>
    <w:rsid w:val="00A94606"/>
    <w:rsid w:val="00A96694"/>
    <w:rsid w:val="00A96FEE"/>
    <w:rsid w:val="00AA28DD"/>
    <w:rsid w:val="00AB014A"/>
    <w:rsid w:val="00AB3F6F"/>
    <w:rsid w:val="00AB4903"/>
    <w:rsid w:val="00AB66CA"/>
    <w:rsid w:val="00AC20FE"/>
    <w:rsid w:val="00AC4566"/>
    <w:rsid w:val="00AC649F"/>
    <w:rsid w:val="00AC76C2"/>
    <w:rsid w:val="00AD02AB"/>
    <w:rsid w:val="00AD1E0F"/>
    <w:rsid w:val="00AD7AA2"/>
    <w:rsid w:val="00AE60B3"/>
    <w:rsid w:val="00AF1331"/>
    <w:rsid w:val="00AF19F4"/>
    <w:rsid w:val="00AF2D2B"/>
    <w:rsid w:val="00AF4DC9"/>
    <w:rsid w:val="00AF7FA2"/>
    <w:rsid w:val="00B00F47"/>
    <w:rsid w:val="00B01E84"/>
    <w:rsid w:val="00B0535F"/>
    <w:rsid w:val="00B063AA"/>
    <w:rsid w:val="00B06571"/>
    <w:rsid w:val="00B1036D"/>
    <w:rsid w:val="00B10C61"/>
    <w:rsid w:val="00B10F60"/>
    <w:rsid w:val="00B12949"/>
    <w:rsid w:val="00B13CE5"/>
    <w:rsid w:val="00B14A26"/>
    <w:rsid w:val="00B15859"/>
    <w:rsid w:val="00B25A6C"/>
    <w:rsid w:val="00B268BC"/>
    <w:rsid w:val="00B26F2D"/>
    <w:rsid w:val="00B308C5"/>
    <w:rsid w:val="00B35114"/>
    <w:rsid w:val="00B37DAA"/>
    <w:rsid w:val="00B41BDB"/>
    <w:rsid w:val="00B435DE"/>
    <w:rsid w:val="00B4718B"/>
    <w:rsid w:val="00B51C03"/>
    <w:rsid w:val="00B523F8"/>
    <w:rsid w:val="00B544D1"/>
    <w:rsid w:val="00B557C0"/>
    <w:rsid w:val="00B72035"/>
    <w:rsid w:val="00B733AB"/>
    <w:rsid w:val="00B75CB4"/>
    <w:rsid w:val="00B8506C"/>
    <w:rsid w:val="00B86698"/>
    <w:rsid w:val="00B9013D"/>
    <w:rsid w:val="00B921E3"/>
    <w:rsid w:val="00B95BA7"/>
    <w:rsid w:val="00B96241"/>
    <w:rsid w:val="00BA2F03"/>
    <w:rsid w:val="00BA3B54"/>
    <w:rsid w:val="00BA4BCD"/>
    <w:rsid w:val="00BA60E0"/>
    <w:rsid w:val="00BA69A0"/>
    <w:rsid w:val="00BA7AA2"/>
    <w:rsid w:val="00BB18DD"/>
    <w:rsid w:val="00BB299A"/>
    <w:rsid w:val="00BB33C6"/>
    <w:rsid w:val="00BB4038"/>
    <w:rsid w:val="00BC00CF"/>
    <w:rsid w:val="00BC0F63"/>
    <w:rsid w:val="00BC1195"/>
    <w:rsid w:val="00BC7672"/>
    <w:rsid w:val="00BD0198"/>
    <w:rsid w:val="00BD3F04"/>
    <w:rsid w:val="00BD5434"/>
    <w:rsid w:val="00BD731B"/>
    <w:rsid w:val="00BD745B"/>
    <w:rsid w:val="00BE5E71"/>
    <w:rsid w:val="00BE7359"/>
    <w:rsid w:val="00BF1613"/>
    <w:rsid w:val="00BF3299"/>
    <w:rsid w:val="00BF3908"/>
    <w:rsid w:val="00BF7E5C"/>
    <w:rsid w:val="00C01E07"/>
    <w:rsid w:val="00C028E0"/>
    <w:rsid w:val="00C029F4"/>
    <w:rsid w:val="00C05D5C"/>
    <w:rsid w:val="00C12658"/>
    <w:rsid w:val="00C146DF"/>
    <w:rsid w:val="00C15FF2"/>
    <w:rsid w:val="00C255E5"/>
    <w:rsid w:val="00C4201F"/>
    <w:rsid w:val="00C42469"/>
    <w:rsid w:val="00C42BC8"/>
    <w:rsid w:val="00C43DAC"/>
    <w:rsid w:val="00C44F39"/>
    <w:rsid w:val="00C4606D"/>
    <w:rsid w:val="00C4792A"/>
    <w:rsid w:val="00C50FA6"/>
    <w:rsid w:val="00C52447"/>
    <w:rsid w:val="00C54589"/>
    <w:rsid w:val="00C549CD"/>
    <w:rsid w:val="00C55F3B"/>
    <w:rsid w:val="00C63139"/>
    <w:rsid w:val="00C63F30"/>
    <w:rsid w:val="00C64E8A"/>
    <w:rsid w:val="00C666B7"/>
    <w:rsid w:val="00C673F5"/>
    <w:rsid w:val="00C70C86"/>
    <w:rsid w:val="00C80C71"/>
    <w:rsid w:val="00C8358D"/>
    <w:rsid w:val="00C85121"/>
    <w:rsid w:val="00C92DAB"/>
    <w:rsid w:val="00C93E9D"/>
    <w:rsid w:val="00C9546B"/>
    <w:rsid w:val="00C9557F"/>
    <w:rsid w:val="00C9699C"/>
    <w:rsid w:val="00CA02BE"/>
    <w:rsid w:val="00CA0AAF"/>
    <w:rsid w:val="00CA0DA2"/>
    <w:rsid w:val="00CA3A69"/>
    <w:rsid w:val="00CA5FBD"/>
    <w:rsid w:val="00CB5437"/>
    <w:rsid w:val="00CB6ABA"/>
    <w:rsid w:val="00CC2B09"/>
    <w:rsid w:val="00CC42A7"/>
    <w:rsid w:val="00CC6C4F"/>
    <w:rsid w:val="00CC6CAB"/>
    <w:rsid w:val="00CC7490"/>
    <w:rsid w:val="00CC7B78"/>
    <w:rsid w:val="00CD085B"/>
    <w:rsid w:val="00CE0F8D"/>
    <w:rsid w:val="00CE216F"/>
    <w:rsid w:val="00CE4818"/>
    <w:rsid w:val="00CE640E"/>
    <w:rsid w:val="00CF3538"/>
    <w:rsid w:val="00CF4DF0"/>
    <w:rsid w:val="00CF6662"/>
    <w:rsid w:val="00D007CB"/>
    <w:rsid w:val="00D0177B"/>
    <w:rsid w:val="00D01EEB"/>
    <w:rsid w:val="00D02177"/>
    <w:rsid w:val="00D06037"/>
    <w:rsid w:val="00D06697"/>
    <w:rsid w:val="00D1311C"/>
    <w:rsid w:val="00D215BA"/>
    <w:rsid w:val="00D22B0D"/>
    <w:rsid w:val="00D249AD"/>
    <w:rsid w:val="00D250AA"/>
    <w:rsid w:val="00D262A1"/>
    <w:rsid w:val="00D26581"/>
    <w:rsid w:val="00D26771"/>
    <w:rsid w:val="00D3368C"/>
    <w:rsid w:val="00D3572A"/>
    <w:rsid w:val="00D35F7B"/>
    <w:rsid w:val="00D36C65"/>
    <w:rsid w:val="00D424A6"/>
    <w:rsid w:val="00D4415A"/>
    <w:rsid w:val="00D457BA"/>
    <w:rsid w:val="00D5031A"/>
    <w:rsid w:val="00D53E18"/>
    <w:rsid w:val="00D54654"/>
    <w:rsid w:val="00D55A2F"/>
    <w:rsid w:val="00D568A8"/>
    <w:rsid w:val="00D60E26"/>
    <w:rsid w:val="00D60E58"/>
    <w:rsid w:val="00D6228F"/>
    <w:rsid w:val="00D622EA"/>
    <w:rsid w:val="00D62B45"/>
    <w:rsid w:val="00D6442D"/>
    <w:rsid w:val="00D66D49"/>
    <w:rsid w:val="00D66FF9"/>
    <w:rsid w:val="00D713C6"/>
    <w:rsid w:val="00D71C43"/>
    <w:rsid w:val="00D75A11"/>
    <w:rsid w:val="00D767A9"/>
    <w:rsid w:val="00D777C1"/>
    <w:rsid w:val="00D83913"/>
    <w:rsid w:val="00D83E95"/>
    <w:rsid w:val="00D85865"/>
    <w:rsid w:val="00D95D3B"/>
    <w:rsid w:val="00DA2BFA"/>
    <w:rsid w:val="00DA5D92"/>
    <w:rsid w:val="00DA6157"/>
    <w:rsid w:val="00DA711C"/>
    <w:rsid w:val="00DB3055"/>
    <w:rsid w:val="00DC0F07"/>
    <w:rsid w:val="00DC2811"/>
    <w:rsid w:val="00DC331A"/>
    <w:rsid w:val="00DD0FC0"/>
    <w:rsid w:val="00DD15D3"/>
    <w:rsid w:val="00DD1703"/>
    <w:rsid w:val="00DD178A"/>
    <w:rsid w:val="00DD2D79"/>
    <w:rsid w:val="00DD5CBF"/>
    <w:rsid w:val="00DE03B3"/>
    <w:rsid w:val="00DE6BF0"/>
    <w:rsid w:val="00DF0029"/>
    <w:rsid w:val="00DF2269"/>
    <w:rsid w:val="00DF35A2"/>
    <w:rsid w:val="00DF74E0"/>
    <w:rsid w:val="00E001FF"/>
    <w:rsid w:val="00E04B0A"/>
    <w:rsid w:val="00E05D54"/>
    <w:rsid w:val="00E06BCB"/>
    <w:rsid w:val="00E133AA"/>
    <w:rsid w:val="00E137AD"/>
    <w:rsid w:val="00E15128"/>
    <w:rsid w:val="00E205B8"/>
    <w:rsid w:val="00E22C78"/>
    <w:rsid w:val="00E24D59"/>
    <w:rsid w:val="00E32DF6"/>
    <w:rsid w:val="00E33E36"/>
    <w:rsid w:val="00E34571"/>
    <w:rsid w:val="00E378FA"/>
    <w:rsid w:val="00E407F8"/>
    <w:rsid w:val="00E40F2C"/>
    <w:rsid w:val="00E45E0F"/>
    <w:rsid w:val="00E46806"/>
    <w:rsid w:val="00E525E9"/>
    <w:rsid w:val="00E54C0E"/>
    <w:rsid w:val="00E65F07"/>
    <w:rsid w:val="00E7265C"/>
    <w:rsid w:val="00E77ED8"/>
    <w:rsid w:val="00E83177"/>
    <w:rsid w:val="00E846C7"/>
    <w:rsid w:val="00E90108"/>
    <w:rsid w:val="00E92053"/>
    <w:rsid w:val="00E939F0"/>
    <w:rsid w:val="00E947E2"/>
    <w:rsid w:val="00E95974"/>
    <w:rsid w:val="00EA05B9"/>
    <w:rsid w:val="00EA20A9"/>
    <w:rsid w:val="00EA355C"/>
    <w:rsid w:val="00EA5EB3"/>
    <w:rsid w:val="00EB0493"/>
    <w:rsid w:val="00EC4654"/>
    <w:rsid w:val="00ED66CA"/>
    <w:rsid w:val="00ED70AE"/>
    <w:rsid w:val="00ED73B6"/>
    <w:rsid w:val="00ED7FA5"/>
    <w:rsid w:val="00EE20B6"/>
    <w:rsid w:val="00EE7BE9"/>
    <w:rsid w:val="00F00193"/>
    <w:rsid w:val="00F00614"/>
    <w:rsid w:val="00F00F62"/>
    <w:rsid w:val="00F00F89"/>
    <w:rsid w:val="00F02D45"/>
    <w:rsid w:val="00F03834"/>
    <w:rsid w:val="00F107DB"/>
    <w:rsid w:val="00F12E56"/>
    <w:rsid w:val="00F23325"/>
    <w:rsid w:val="00F24A9A"/>
    <w:rsid w:val="00F257A0"/>
    <w:rsid w:val="00F276A7"/>
    <w:rsid w:val="00F309DD"/>
    <w:rsid w:val="00F3185A"/>
    <w:rsid w:val="00F3241C"/>
    <w:rsid w:val="00F5409E"/>
    <w:rsid w:val="00F57B41"/>
    <w:rsid w:val="00F63929"/>
    <w:rsid w:val="00F6441C"/>
    <w:rsid w:val="00F6624F"/>
    <w:rsid w:val="00F71048"/>
    <w:rsid w:val="00F71CF8"/>
    <w:rsid w:val="00F742F8"/>
    <w:rsid w:val="00F75DCE"/>
    <w:rsid w:val="00F81302"/>
    <w:rsid w:val="00F96D6B"/>
    <w:rsid w:val="00FA1F81"/>
    <w:rsid w:val="00FA645C"/>
    <w:rsid w:val="00FB1034"/>
    <w:rsid w:val="00FB14BC"/>
    <w:rsid w:val="00FB77FA"/>
    <w:rsid w:val="00FC4A42"/>
    <w:rsid w:val="00FD0A75"/>
    <w:rsid w:val="00FE2539"/>
    <w:rsid w:val="00FE4EB6"/>
    <w:rsid w:val="00FE54D8"/>
    <w:rsid w:val="00FE7C70"/>
    <w:rsid w:val="00FF0CFE"/>
    <w:rsid w:val="00FF0DF3"/>
    <w:rsid w:val="00FF4189"/>
    <w:rsid w:val="00FF4F96"/>
    <w:rsid w:val="310F6442"/>
    <w:rsid w:val="44B8DA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8DA8A"/>
  <w15:docId w15:val="{A257C06C-E885-4D32-8C51-7EB56CF3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253"/>
    <w:rPr>
      <w:rFonts w:asciiTheme="majorBidi" w:hAnsiTheme="majorBidi"/>
      <w:noProof/>
      <w:sz w:val="24"/>
      <w:lang w:val="lt-LT"/>
    </w:rPr>
  </w:style>
  <w:style w:type="paragraph" w:styleId="Heading1">
    <w:name w:val="heading 1"/>
    <w:basedOn w:val="Normal"/>
    <w:next w:val="Normal"/>
    <w:link w:val="Heading1Char"/>
    <w:autoRedefine/>
    <w:uiPriority w:val="9"/>
    <w:qFormat/>
    <w:rsid w:val="00F23325"/>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BA69A0"/>
    <w:pPr>
      <w:keepNext/>
      <w:keepLines/>
      <w:spacing w:before="40"/>
      <w:jc w:val="center"/>
      <w:outlineLvl w:val="1"/>
    </w:pPr>
    <w:rPr>
      <w:rFonts w:ascii="Times New Roman" w:eastAsiaTheme="majorEastAsia" w:hAnsi="Times New Roman" w:cstheme="majorBidi"/>
      <w:b/>
      <w:szCs w:val="26"/>
      <w:lang w:val="en-US" w:bidi="ar-SA"/>
    </w:rPr>
  </w:style>
  <w:style w:type="paragraph" w:styleId="Heading3">
    <w:name w:val="heading 3"/>
    <w:basedOn w:val="Normal"/>
    <w:next w:val="Normal"/>
    <w:link w:val="Heading3Char"/>
    <w:autoRedefine/>
    <w:uiPriority w:val="9"/>
    <w:unhideWhenUsed/>
    <w:qFormat/>
    <w:rsid w:val="00BA69A0"/>
    <w:pPr>
      <w:keepNext/>
      <w:keepLines/>
      <w:spacing w:before="40"/>
      <w:jc w:val="center"/>
      <w:outlineLvl w:val="2"/>
    </w:pPr>
    <w:rPr>
      <w:rFonts w:ascii="Times New Roman" w:eastAsiaTheme="majorEastAsia" w:hAnsi="Times New Roman" w:cstheme="majorBidi"/>
      <w:b/>
      <w:szCs w:val="24"/>
      <w:lang w:val="en-US" w:bidi="ar-SA"/>
    </w:rPr>
  </w:style>
  <w:style w:type="paragraph" w:styleId="Heading4">
    <w:name w:val="heading 4"/>
    <w:basedOn w:val="Normal"/>
    <w:next w:val="Normal"/>
    <w:link w:val="Heading4Char"/>
    <w:autoRedefine/>
    <w:uiPriority w:val="9"/>
    <w:unhideWhenUsed/>
    <w:qFormat/>
    <w:rsid w:val="00F23325"/>
    <w:pPr>
      <w:keepNext/>
      <w:keepLines/>
      <w:spacing w:before="40"/>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325"/>
    <w:rPr>
      <w:rFonts w:asciiTheme="majorBidi" w:eastAsiaTheme="majorEastAsia" w:hAnsiTheme="majorBidi" w:cstheme="majorBidi"/>
      <w:b/>
      <w:sz w:val="28"/>
      <w:szCs w:val="32"/>
    </w:rPr>
  </w:style>
  <w:style w:type="character" w:customStyle="1" w:styleId="Heading2Char">
    <w:name w:val="Heading 2 Char"/>
    <w:basedOn w:val="DefaultParagraphFont"/>
    <w:link w:val="Heading2"/>
    <w:uiPriority w:val="9"/>
    <w:rsid w:val="00BA69A0"/>
    <w:rPr>
      <w:rFonts w:ascii="Times New Roman" w:eastAsiaTheme="majorEastAsia" w:hAnsi="Times New Roman" w:cstheme="majorBidi"/>
      <w:b/>
      <w:noProof/>
      <w:sz w:val="24"/>
      <w:szCs w:val="26"/>
      <w:lang w:bidi="ar-SA"/>
    </w:rPr>
  </w:style>
  <w:style w:type="character" w:customStyle="1" w:styleId="Heading4Char">
    <w:name w:val="Heading 4 Char"/>
    <w:basedOn w:val="DefaultParagraphFont"/>
    <w:link w:val="Heading4"/>
    <w:uiPriority w:val="9"/>
    <w:rsid w:val="00F23325"/>
    <w:rPr>
      <w:rFonts w:asciiTheme="majorBidi" w:eastAsiaTheme="majorEastAsia" w:hAnsiTheme="majorBidi" w:cstheme="majorBidi"/>
      <w:b/>
      <w:iCs/>
      <w:sz w:val="24"/>
    </w:rPr>
  </w:style>
  <w:style w:type="character" w:customStyle="1" w:styleId="Heading3Char">
    <w:name w:val="Heading 3 Char"/>
    <w:basedOn w:val="DefaultParagraphFont"/>
    <w:link w:val="Heading3"/>
    <w:uiPriority w:val="9"/>
    <w:rsid w:val="00BA69A0"/>
    <w:rPr>
      <w:rFonts w:ascii="Times New Roman" w:eastAsiaTheme="majorEastAsia" w:hAnsi="Times New Roman" w:cstheme="majorBidi"/>
      <w:b/>
      <w:noProof/>
      <w:sz w:val="24"/>
      <w:szCs w:val="24"/>
      <w:lang w:bidi="ar-SA"/>
    </w:rPr>
  </w:style>
  <w:style w:type="paragraph" w:styleId="Caption">
    <w:name w:val="caption"/>
    <w:basedOn w:val="Normal"/>
    <w:next w:val="Normal"/>
    <w:uiPriority w:val="35"/>
    <w:unhideWhenUsed/>
    <w:qFormat/>
    <w:rsid w:val="00DC2811"/>
    <w:pPr>
      <w:spacing w:after="40" w:line="240" w:lineRule="auto"/>
    </w:pPr>
    <w:rPr>
      <w:rFonts w:ascii="Times New Roman" w:hAnsi="Times New Roman" w:cs="Times New Roman"/>
      <w:iCs/>
      <w:szCs w:val="18"/>
      <w:lang w:val="en-US" w:bidi="ar-SA"/>
    </w:rPr>
  </w:style>
  <w:style w:type="paragraph" w:styleId="ListParagraph">
    <w:name w:val="List Paragraph"/>
    <w:basedOn w:val="Normal"/>
    <w:uiPriority w:val="34"/>
    <w:qFormat/>
    <w:rsid w:val="007349EC"/>
    <w:pPr>
      <w:ind w:left="720"/>
      <w:contextualSpacing/>
    </w:pPr>
  </w:style>
  <w:style w:type="paragraph" w:styleId="BalloonText">
    <w:name w:val="Balloon Text"/>
    <w:basedOn w:val="Normal"/>
    <w:link w:val="BalloonTextChar"/>
    <w:uiPriority w:val="99"/>
    <w:semiHidden/>
    <w:unhideWhenUsed/>
    <w:rsid w:val="00DA2B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FA"/>
    <w:rPr>
      <w:rFonts w:ascii="Segoe UI" w:hAnsi="Segoe UI" w:cs="Segoe UI"/>
      <w:noProof/>
      <w:sz w:val="18"/>
      <w:szCs w:val="18"/>
      <w:lang w:val="lt-LT"/>
    </w:rPr>
  </w:style>
  <w:style w:type="paragraph" w:styleId="Header">
    <w:name w:val="header"/>
    <w:basedOn w:val="Normal"/>
    <w:link w:val="HeaderChar"/>
    <w:uiPriority w:val="99"/>
    <w:unhideWhenUsed/>
    <w:rsid w:val="007F04B2"/>
    <w:pPr>
      <w:tabs>
        <w:tab w:val="center" w:pos="4986"/>
        <w:tab w:val="right" w:pos="9972"/>
      </w:tabs>
      <w:spacing w:line="240" w:lineRule="auto"/>
    </w:pPr>
  </w:style>
  <w:style w:type="character" w:customStyle="1" w:styleId="HeaderChar">
    <w:name w:val="Header Char"/>
    <w:basedOn w:val="DefaultParagraphFont"/>
    <w:link w:val="Header"/>
    <w:uiPriority w:val="99"/>
    <w:rsid w:val="007F04B2"/>
    <w:rPr>
      <w:rFonts w:asciiTheme="majorBidi" w:hAnsiTheme="majorBidi"/>
      <w:noProof/>
      <w:sz w:val="24"/>
      <w:lang w:val="lt-LT"/>
    </w:rPr>
  </w:style>
  <w:style w:type="paragraph" w:styleId="Footer">
    <w:name w:val="footer"/>
    <w:basedOn w:val="Normal"/>
    <w:link w:val="FooterChar"/>
    <w:uiPriority w:val="99"/>
    <w:unhideWhenUsed/>
    <w:rsid w:val="007F04B2"/>
    <w:pPr>
      <w:tabs>
        <w:tab w:val="center" w:pos="4986"/>
        <w:tab w:val="right" w:pos="9972"/>
      </w:tabs>
      <w:spacing w:line="240" w:lineRule="auto"/>
    </w:pPr>
  </w:style>
  <w:style w:type="character" w:customStyle="1" w:styleId="FooterChar">
    <w:name w:val="Footer Char"/>
    <w:basedOn w:val="DefaultParagraphFont"/>
    <w:link w:val="Footer"/>
    <w:uiPriority w:val="99"/>
    <w:rsid w:val="007F04B2"/>
    <w:rPr>
      <w:rFonts w:asciiTheme="majorBidi" w:hAnsiTheme="majorBidi"/>
      <w:noProof/>
      <w:sz w:val="24"/>
      <w:lang w:val="lt-LT"/>
    </w:rPr>
  </w:style>
  <w:style w:type="character" w:styleId="CommentReference">
    <w:name w:val="annotation reference"/>
    <w:basedOn w:val="DefaultParagraphFont"/>
    <w:uiPriority w:val="99"/>
    <w:semiHidden/>
    <w:unhideWhenUsed/>
    <w:rsid w:val="003E7744"/>
    <w:rPr>
      <w:sz w:val="16"/>
      <w:szCs w:val="16"/>
    </w:rPr>
  </w:style>
  <w:style w:type="paragraph" w:styleId="CommentText">
    <w:name w:val="annotation text"/>
    <w:basedOn w:val="Normal"/>
    <w:link w:val="CommentTextChar"/>
    <w:uiPriority w:val="99"/>
    <w:semiHidden/>
    <w:unhideWhenUsed/>
    <w:rsid w:val="003E7744"/>
    <w:pPr>
      <w:spacing w:line="240" w:lineRule="auto"/>
    </w:pPr>
    <w:rPr>
      <w:sz w:val="20"/>
      <w:szCs w:val="20"/>
    </w:rPr>
  </w:style>
  <w:style w:type="character" w:customStyle="1" w:styleId="CommentTextChar">
    <w:name w:val="Comment Text Char"/>
    <w:basedOn w:val="DefaultParagraphFont"/>
    <w:link w:val="CommentText"/>
    <w:uiPriority w:val="99"/>
    <w:semiHidden/>
    <w:rsid w:val="003E7744"/>
    <w:rPr>
      <w:rFonts w:asciiTheme="majorBidi" w:hAnsiTheme="majorBidi"/>
      <w:noProof/>
      <w:sz w:val="20"/>
      <w:szCs w:val="20"/>
      <w:lang w:val="lt-LT"/>
    </w:rPr>
  </w:style>
  <w:style w:type="paragraph" w:styleId="CommentSubject">
    <w:name w:val="annotation subject"/>
    <w:basedOn w:val="CommentText"/>
    <w:next w:val="CommentText"/>
    <w:link w:val="CommentSubjectChar"/>
    <w:uiPriority w:val="99"/>
    <w:semiHidden/>
    <w:unhideWhenUsed/>
    <w:rsid w:val="003E7744"/>
    <w:rPr>
      <w:b/>
      <w:bCs/>
    </w:rPr>
  </w:style>
  <w:style w:type="character" w:customStyle="1" w:styleId="CommentSubjectChar">
    <w:name w:val="Comment Subject Char"/>
    <w:basedOn w:val="CommentTextChar"/>
    <w:link w:val="CommentSubject"/>
    <w:uiPriority w:val="99"/>
    <w:semiHidden/>
    <w:rsid w:val="003E7744"/>
    <w:rPr>
      <w:rFonts w:asciiTheme="majorBidi" w:hAnsiTheme="majorBidi"/>
      <w:b/>
      <w:bCs/>
      <w:noProof/>
      <w:sz w:val="20"/>
      <w:szCs w:val="20"/>
      <w:lang w:val="lt-LT"/>
    </w:rPr>
  </w:style>
  <w:style w:type="paragraph" w:styleId="Revision">
    <w:name w:val="Revision"/>
    <w:hidden/>
    <w:uiPriority w:val="99"/>
    <w:semiHidden/>
    <w:rsid w:val="00CA0DA2"/>
    <w:pPr>
      <w:spacing w:line="240" w:lineRule="auto"/>
      <w:jc w:val="left"/>
    </w:pPr>
    <w:rPr>
      <w:rFonts w:asciiTheme="majorBidi" w:hAnsiTheme="majorBidi"/>
      <w:noProof/>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5820</Words>
  <Characters>38471</Characters>
  <Application>Microsoft Office Word</Application>
  <DocSecurity>0</DocSecurity>
  <Lines>565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 Jakulis</dc:creator>
  <cp:keywords/>
  <dc:description/>
  <cp:lastModifiedBy>NORBERTAS</cp:lastModifiedBy>
  <cp:revision>2</cp:revision>
  <dcterms:created xsi:type="dcterms:W3CDTF">2020-06-30T11:04:00Z</dcterms:created>
  <dcterms:modified xsi:type="dcterms:W3CDTF">2020-06-30T11:04:00Z</dcterms:modified>
</cp:coreProperties>
</file>